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1705551442"/>
        <w:docPartObj>
          <w:docPartGallery w:val="Cover Pages"/>
          <w:docPartUnique/>
        </w:docPartObj>
      </w:sdtPr>
      <w:sdtEndPr>
        <w:rPr>
          <w:sz w:val="48"/>
          <w:szCs w:val="48"/>
          <w:lang w:val="nn-NO"/>
        </w:rPr>
      </w:sdtEndPr>
      <w:sdtContent>
        <w:p w14:paraId="7DAED5C5" w14:textId="77777777" w:rsidR="00A35DB6" w:rsidRPr="00994814" w:rsidRDefault="00A35DB6">
          <w:pPr>
            <w:pStyle w:val="Ingenmellomrom"/>
            <w:rPr>
              <w:lang w:val="nn-NO"/>
            </w:rPr>
          </w:pPr>
          <w:r w:rsidRPr="00994814">
            <w:rPr>
              <w:noProof/>
              <w:lang w:val="nn-NO" w:eastAsia="nn-NO"/>
            </w:rPr>
            <mc:AlternateContent>
              <mc:Choice Requires="wpg">
                <w:drawing>
                  <wp:anchor distT="0" distB="0" distL="114300" distR="114300" simplePos="0" relativeHeight="251659264" behindDoc="1" locked="0" layoutInCell="1" allowOverlap="1" wp14:anchorId="77099675" wp14:editId="0777777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7" name="Gruppe 17"/>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8" name="Rektangel 1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Femkant 19"/>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3-02-12T00:00:00Z">
                                      <w:dateFormat w:val="dd.MM.yyyy"/>
                                      <w:lid w:val="nb-NO"/>
                                      <w:storeMappedDataAs w:val="dateTime"/>
                                      <w:calendar w:val="gregorian"/>
                                    </w:date>
                                  </w:sdtPr>
                                  <w:sdtEndPr/>
                                  <w:sdtContent>
                                    <w:p w14:paraId="7667B8AE" w14:textId="33C97EED" w:rsidR="00D4158C" w:rsidRDefault="00D4158C">
                                      <w:pPr>
                                        <w:pStyle w:val="Ingenmellomrom"/>
                                        <w:jc w:val="right"/>
                                        <w:rPr>
                                          <w:color w:val="FFFFFF" w:themeColor="background1"/>
                                          <w:sz w:val="28"/>
                                          <w:szCs w:val="28"/>
                                        </w:rPr>
                                      </w:pPr>
                                      <w:r>
                                        <w:rPr>
                                          <w:color w:val="FFFFFF" w:themeColor="background1"/>
                                          <w:sz w:val="28"/>
                                          <w:szCs w:val="28"/>
                                        </w:rPr>
                                        <w:t>12.02.2023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0" name="Gruppe 20"/>
                            <wpg:cNvGrpSpPr/>
                            <wpg:grpSpPr>
                              <a:xfrm>
                                <a:off x="76200" y="4210050"/>
                                <a:ext cx="2057400" cy="4910328"/>
                                <a:chOff x="80645" y="4211812"/>
                                <a:chExt cx="1306273" cy="3121026"/>
                              </a:xfrm>
                            </wpg:grpSpPr>
                            <wpg:grpSp>
                              <wpg:cNvPr id="21" name="Gruppe 21"/>
                              <wpg:cNvGrpSpPr>
                                <a:grpSpLocks noChangeAspect="1"/>
                              </wpg:cNvGrpSpPr>
                              <wpg:grpSpPr>
                                <a:xfrm>
                                  <a:off x="141062" y="4211812"/>
                                  <a:ext cx="1047750" cy="3121026"/>
                                  <a:chOff x="141062" y="4211812"/>
                                  <a:chExt cx="1047750" cy="3121026"/>
                                </a:xfrm>
                              </wpg:grpSpPr>
                              <wps:wsp>
                                <wps:cNvPr id="22" name="Frihåndsform 22"/>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8" name="Frihåndsform 28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9" name="Frihåndsform 28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0" name="Frihåndsform 29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91" name="Gruppe 291"/>
                              <wpg:cNvGrpSpPr>
                                <a:grpSpLocks noChangeAspect="1"/>
                              </wpg:cNvGrpSpPr>
                              <wpg:grpSpPr>
                                <a:xfrm>
                                  <a:off x="80645" y="4826972"/>
                                  <a:ext cx="1306273" cy="2505863"/>
                                  <a:chOff x="80645" y="4649964"/>
                                  <a:chExt cx="874712" cy="1677988"/>
                                </a:xfrm>
                              </wpg:grpSpPr>
                              <wps:wsp>
                                <wps:cNvPr id="292" name="Frihåndsform 29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3" name="Frihåndsform 29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4" name="Frihåndsform 29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5" name="Frihåndsform 29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6" name="Frihåndsform 29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7" name="Frihåndsform 29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8" name="Frihåndsform 29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9" name="Frihåndsform 29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0" name="Frihåndsform 30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1" name="Frihåndsform 30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2" name="Frihåndsform 30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7099675" id="Gruppe 17"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">
                    <v:rect id="Rektangel 1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19"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" adj="18883" fillcolor="#5b9bd5 [3204]" stroked="f" strokeweight="1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3-02-12T00:00:00Z">
                                <w:dateFormat w:val="dd.MM.yyyy"/>
                                <w:lid w:val="nb-NO"/>
                                <w:storeMappedDataAs w:val="dateTime"/>
                                <w:calendar w:val="gregorian"/>
                              </w:date>
                            </w:sdtPr>
                            <w:sdtContent>
                              <w:p w14:paraId="7667B8AE" w14:textId="33C97EED" w:rsidR="00D4158C" w:rsidRDefault="00D4158C">
                                <w:pPr>
                                  <w:pStyle w:val="Ingenmellomrom"/>
                                  <w:jc w:val="right"/>
                                  <w:rPr>
                                    <w:color w:val="FFFFFF" w:themeColor="background1"/>
                                    <w:sz w:val="28"/>
                                    <w:szCs w:val="28"/>
                                  </w:rPr>
                                </w:pPr>
                                <w:r>
                                  <w:rPr>
                                    <w:color w:val="FFFFFF" w:themeColor="background1"/>
                                    <w:sz w:val="28"/>
                                    <w:szCs w:val="28"/>
                                  </w:rPr>
                                  <w:t>12.02.2023</w:t>
                                </w:r>
                              </w:p>
                            </w:sdtContent>
                          </w:sdt>
                        </w:txbxContent>
                      </v:textbox>
                    </v:shape>
                    <v:group id="Gruppe 2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pe 2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ihåndsform 22"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23"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2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5BbwAAAANsAAAAPAAAAZHJzL2Rvd25yZXYueG1sRE/LasJA&#10;FN0X/IfhCt3VSQKW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L+QW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Frihåndsform 2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ihåndsform 3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3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88"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" path="m,l31,65r-8,l,xe" fillcolor="#44546a [3215]" strokecolor="#44546a [3215]" strokeweight="0">
                          <v:path arrowok="t" o:connecttype="custom" o:connectlocs="0,0;49213,103188;36513,103188;0,0" o:connectangles="0,0,0,0"/>
                        </v:shape>
                        <v:shape id="Frihåndsform 289"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rihåndsform 290"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29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o:lock v:ext="edit" aspectratio="t"/>
                        <v:shape id="Frihåndsform 292"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293"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294"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" path="m,l16,72r4,49l18,112,,31,,xe" fillcolor="#44546a [3215]" strokecolor="#44546a [3215]" strokeweight="0">
                          <v:fill opacity="13107f"/>
                          <v:stroke opacity="13107f"/>
                          <v:path arrowok="t" o:connecttype="custom" o:connectlocs="0,0;25400,114300;31750,192088;28575,177800;0,49213;0,0" o:connectangles="0,0,0,0,0,0"/>
                        </v:shape>
                        <v:shape id="Frihåndsform 295"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296"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ihåndsform 297"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Frihåndsform 298"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299"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300"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ihåndsform 301"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302"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994814">
            <w:rPr>
              <w:noProof/>
              <w:lang w:val="nn-NO" w:eastAsia="nn-NO"/>
            </w:rPr>
            <mc:AlternateContent>
              <mc:Choice Requires="wps">
                <w:drawing>
                  <wp:anchor distT="0" distB="0" distL="114300" distR="114300" simplePos="0" relativeHeight="251661312" behindDoc="0" locked="0" layoutInCell="1" allowOverlap="1" wp14:anchorId="52C0EE5F" wp14:editId="0777777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boks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93F09" w14:textId="77777777" w:rsidR="00D4158C" w:rsidRDefault="00A35BB2">
                                <w:pPr>
                                  <w:pStyle w:val="Ingenmellomrom"/>
                                  <w:rPr>
                                    <w:color w:val="5B9BD5" w:themeColor="accent1"/>
                                    <w:sz w:val="26"/>
                                    <w:szCs w:val="26"/>
                                  </w:rPr>
                                </w:pPr>
                                <w:sdt>
                                  <w:sdtPr>
                                    <w:rPr>
                                      <w:color w:val="5B9BD5"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D4158C">
                                      <w:t>Glen Arvid Valstad</w:t>
                                    </w:r>
                                  </w:sdtContent>
                                </w:sdt>
                              </w:p>
                              <w:p w14:paraId="0F999EAD" w14:textId="77777777" w:rsidR="00D4158C" w:rsidRDefault="00A35BB2">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EndPr/>
                                  <w:sdtContent>
                                    <w:r w:rsidR="00D4158C">
                                      <w:rPr>
                                        <w:caps/>
                                        <w:color w:val="595959" w:themeColor="text1" w:themeTint="A6"/>
                                        <w:sz w:val="20"/>
                                        <w:szCs w:val="20"/>
                                      </w:rPr>
                                      <w:t>Kav</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2C0EE5F" id="_x0000_t202" coordsize="21600,21600" o:spt="202" path="m,l,21600r21600,l21600,xe">
                    <v:stroke joinstyle="miter"/>
                    <v:path gradientshapeok="t" o:connecttype="rect"/>
                  </v:shapetype>
                  <v:shape id="Tekstboks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fXdgIAAFw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9vKX13YCAABcBQAADgAAAAAAAAAA&#10;AAAAAAAuAgAAZHJzL2Uyb0RvYy54bWxQSwECLQAUAAYACAAAACEA0UvQbtkAAAAEAQAADwAAAAAA&#10;AAAAAAAAAADQBAAAZHJzL2Rvd25yZXYueG1sUEsFBgAAAAAEAAQA8wAAANYFAAAAAA==&#10;" filled="f" stroked="f" strokeweight=".5pt">
                    <v:textbox style="mso-fit-shape-to-text:t" inset="0,0,0,0">
                      <w:txbxContent>
                        <w:p w14:paraId="63493F09" w14:textId="77777777" w:rsidR="00D4158C" w:rsidRDefault="00D4158C">
                          <w:pPr>
                            <w:pStyle w:val="Ingenmellomrom"/>
                            <w:rPr>
                              <w:color w:val="5B9BD5" w:themeColor="accent1"/>
                              <w:sz w:val="26"/>
                              <w:szCs w:val="26"/>
                            </w:rPr>
                          </w:pPr>
                          <w:sdt>
                            <w:sdtPr>
                              <w:rPr>
                                <w:color w:val="5B9BD5" w:themeColor="accent1"/>
                                <w:sz w:val="26"/>
                                <w:szCs w:val="26"/>
                              </w:rPr>
                              <w:alias w:val="Forfatter"/>
                              <w:tag w:val=""/>
                              <w:id w:val="-2041584766"/>
                              <w:dataBinding w:prefixMappings="xmlns:ns0='http://purl.org/dc/elements/1.1/' xmlns:ns1='http://schemas.openxmlformats.org/package/2006/metadata/core-properties' " w:xpath="/ns1:coreProperties[1]/ns0:creator[1]" w:storeItemID="{6C3C8BC8-F283-45AE-878A-BAB7291924A1}"/>
                              <w:text/>
                            </w:sdtPr>
                            <w:sdtContent>
                              <w:r>
                                <w:t>Glen Arvid Valstad</w:t>
                              </w:r>
                            </w:sdtContent>
                          </w:sdt>
                        </w:p>
                        <w:p w14:paraId="0F999EAD" w14:textId="77777777" w:rsidR="00D4158C" w:rsidRDefault="00D4158C">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Kav</w:t>
                              </w:r>
                            </w:sdtContent>
                          </w:sdt>
                        </w:p>
                      </w:txbxContent>
                    </v:textbox>
                    <w10:wrap anchorx="page" anchory="page"/>
                  </v:shape>
                </w:pict>
              </mc:Fallback>
            </mc:AlternateContent>
          </w:r>
          <w:r w:rsidRPr="00994814">
            <w:rPr>
              <w:noProof/>
              <w:lang w:val="nn-NO" w:eastAsia="nn-NO"/>
            </w:rPr>
            <mc:AlternateContent>
              <mc:Choice Requires="wps">
                <w:drawing>
                  <wp:anchor distT="0" distB="0" distL="114300" distR="114300" simplePos="0" relativeHeight="251660288" behindDoc="0" locked="0" layoutInCell="1" allowOverlap="1" wp14:anchorId="5056BA48" wp14:editId="0777777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03" name="Tekstboks 30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DB6E4" w14:textId="29A2E851" w:rsidR="00D4158C" w:rsidRDefault="00A35BB2">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D4158C">
                                      <w:rPr>
                                        <w:rFonts w:asciiTheme="majorHAnsi" w:eastAsiaTheme="majorEastAsia" w:hAnsiTheme="majorHAnsi" w:cstheme="majorBidi"/>
                                        <w:color w:val="262626" w:themeColor="text1" w:themeTint="D9"/>
                                        <w:sz w:val="72"/>
                                        <w:szCs w:val="72"/>
                                      </w:rPr>
                                      <w:t>Årsrapport 2022</w:t>
                                    </w:r>
                                  </w:sdtContent>
                                </w:sdt>
                              </w:p>
                              <w:p w14:paraId="68226493" w14:textId="77777777" w:rsidR="00D4158C" w:rsidRDefault="00A35BB2">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D4158C">
                                      <w:rPr>
                                        <w:color w:val="404040" w:themeColor="text1" w:themeTint="BF"/>
                                        <w:sz w:val="36"/>
                                        <w:szCs w:val="36"/>
                                      </w:rPr>
                                      <w:t>Kommunalt avløpstilsyn og vassforvaltning</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056BA48" id="Tekstboks 303"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" filled="f" stroked="f" strokeweight=".5pt">
                    <v:textbox style="mso-fit-shape-to-text:t" inset="0,0,0,0">
                      <w:txbxContent>
                        <w:p w14:paraId="6DEDB6E4" w14:textId="29A2E851" w:rsidR="00D4158C" w:rsidRDefault="00D4158C">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Årsrapport 2022</w:t>
                              </w:r>
                            </w:sdtContent>
                          </w:sdt>
                        </w:p>
                        <w:p w14:paraId="68226493" w14:textId="77777777" w:rsidR="00D4158C" w:rsidRDefault="00D4158C">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Kommunalt avløpstilsyn og vassforvaltning</w:t>
                              </w:r>
                            </w:sdtContent>
                          </w:sdt>
                        </w:p>
                      </w:txbxContent>
                    </v:textbox>
                    <w10:wrap anchorx="page" anchory="page"/>
                  </v:shape>
                </w:pict>
              </mc:Fallback>
            </mc:AlternateContent>
          </w:r>
        </w:p>
        <w:p w14:paraId="672A6659" w14:textId="77777777" w:rsidR="00A35DB6" w:rsidRPr="00994814" w:rsidRDefault="00A35DB6">
          <w:pPr>
            <w:rPr>
              <w:sz w:val="48"/>
              <w:szCs w:val="48"/>
              <w:lang w:val="nn-NO"/>
            </w:rPr>
          </w:pPr>
          <w:r w:rsidRPr="00994814">
            <w:rPr>
              <w:sz w:val="48"/>
              <w:szCs w:val="48"/>
              <w:lang w:val="nn-NO"/>
            </w:rPr>
            <w:br w:type="page"/>
          </w:r>
        </w:p>
      </w:sdtContent>
    </w:sdt>
    <w:p w14:paraId="0A37501D" w14:textId="77777777" w:rsidR="000901B9" w:rsidRPr="00994814" w:rsidRDefault="000901B9" w:rsidP="00A35DB6">
      <w:pPr>
        <w:jc w:val="center"/>
        <w:rPr>
          <w:lang w:val="nn-NO"/>
        </w:rPr>
      </w:pPr>
    </w:p>
    <w:sdt>
      <w:sdtPr>
        <w:rPr>
          <w:rFonts w:asciiTheme="minorHAnsi" w:eastAsiaTheme="minorHAnsi" w:hAnsiTheme="minorHAnsi" w:cstheme="minorBidi"/>
          <w:color w:val="auto"/>
          <w:sz w:val="22"/>
          <w:szCs w:val="22"/>
          <w:lang w:val="nn-NO" w:eastAsia="en-US"/>
        </w:rPr>
        <w:id w:val="34314987"/>
        <w:docPartObj>
          <w:docPartGallery w:val="Table of Contents"/>
          <w:docPartUnique/>
        </w:docPartObj>
      </w:sdtPr>
      <w:sdtEndPr>
        <w:rPr>
          <w:b/>
          <w:bCs/>
        </w:rPr>
      </w:sdtEndPr>
      <w:sdtContent>
        <w:p w14:paraId="0501B683" w14:textId="77777777" w:rsidR="00A35DB6" w:rsidRPr="00994814" w:rsidRDefault="00866EAB">
          <w:pPr>
            <w:pStyle w:val="Overskriftforinnholdsfortegnelse"/>
            <w:rPr>
              <w:lang w:val="nn-NO"/>
            </w:rPr>
          </w:pPr>
          <w:r w:rsidRPr="00994814">
            <w:rPr>
              <w:lang w:val="nn-NO"/>
            </w:rPr>
            <w:t>Innhald</w:t>
          </w:r>
        </w:p>
        <w:p w14:paraId="4FA7F7CA" w14:textId="3AAB42AC" w:rsidR="007B3CE9" w:rsidRDefault="00A35DB6">
          <w:pPr>
            <w:pStyle w:val="INNH1"/>
            <w:tabs>
              <w:tab w:val="left" w:pos="440"/>
              <w:tab w:val="right" w:leader="dot" w:pos="9344"/>
            </w:tabs>
            <w:rPr>
              <w:rFonts w:eastAsiaTheme="minorEastAsia"/>
              <w:noProof/>
              <w:lang w:val="nn-NO" w:eastAsia="nn-NO"/>
            </w:rPr>
          </w:pPr>
          <w:r w:rsidRPr="00994814">
            <w:rPr>
              <w:lang w:val="nn-NO"/>
            </w:rPr>
            <w:fldChar w:fldCharType="begin"/>
          </w:r>
          <w:r w:rsidRPr="00994814">
            <w:rPr>
              <w:lang w:val="nn-NO"/>
            </w:rPr>
            <w:instrText xml:space="preserve"> TOC \o "1-3" \h \z \u </w:instrText>
          </w:r>
          <w:r w:rsidRPr="00994814">
            <w:rPr>
              <w:lang w:val="nn-NO"/>
            </w:rPr>
            <w:fldChar w:fldCharType="separate"/>
          </w:r>
          <w:hyperlink w:anchor="_Toc127967595" w:history="1">
            <w:r w:rsidR="007B3CE9" w:rsidRPr="00EA50BA">
              <w:rPr>
                <w:rStyle w:val="Hyperkobling"/>
                <w:noProof/>
                <w:lang w:val="nn-NO"/>
              </w:rPr>
              <w:t>1.</w:t>
            </w:r>
            <w:r w:rsidR="007B3CE9">
              <w:rPr>
                <w:rFonts w:eastAsiaTheme="minorEastAsia"/>
                <w:noProof/>
                <w:lang w:val="nn-NO" w:eastAsia="nn-NO"/>
              </w:rPr>
              <w:tab/>
            </w:r>
            <w:r w:rsidR="007B3CE9" w:rsidRPr="00EA50BA">
              <w:rPr>
                <w:rStyle w:val="Hyperkobling"/>
                <w:noProof/>
                <w:lang w:val="nn-NO"/>
              </w:rPr>
              <w:t>Innleiing</w:t>
            </w:r>
            <w:r w:rsidR="007B3CE9">
              <w:rPr>
                <w:noProof/>
                <w:webHidden/>
              </w:rPr>
              <w:tab/>
            </w:r>
            <w:r w:rsidR="007B3CE9">
              <w:rPr>
                <w:noProof/>
                <w:webHidden/>
              </w:rPr>
              <w:fldChar w:fldCharType="begin"/>
            </w:r>
            <w:r w:rsidR="007B3CE9">
              <w:rPr>
                <w:noProof/>
                <w:webHidden/>
              </w:rPr>
              <w:instrText xml:space="preserve"> PAGEREF _Toc127967595 \h </w:instrText>
            </w:r>
            <w:r w:rsidR="007B3CE9">
              <w:rPr>
                <w:noProof/>
                <w:webHidden/>
              </w:rPr>
            </w:r>
            <w:r w:rsidR="007B3CE9">
              <w:rPr>
                <w:noProof/>
                <w:webHidden/>
              </w:rPr>
              <w:fldChar w:fldCharType="separate"/>
            </w:r>
            <w:r w:rsidR="007B3CE9">
              <w:rPr>
                <w:noProof/>
                <w:webHidden/>
              </w:rPr>
              <w:t>2</w:t>
            </w:r>
            <w:r w:rsidR="007B3CE9">
              <w:rPr>
                <w:noProof/>
                <w:webHidden/>
              </w:rPr>
              <w:fldChar w:fldCharType="end"/>
            </w:r>
          </w:hyperlink>
        </w:p>
        <w:p w14:paraId="79D9EA2E" w14:textId="7B4B3F1C" w:rsidR="007B3CE9" w:rsidRDefault="00A35BB2">
          <w:pPr>
            <w:pStyle w:val="INNH2"/>
            <w:tabs>
              <w:tab w:val="left" w:pos="880"/>
              <w:tab w:val="right" w:leader="dot" w:pos="9344"/>
            </w:tabs>
            <w:rPr>
              <w:rFonts w:eastAsiaTheme="minorEastAsia"/>
              <w:noProof/>
              <w:lang w:val="nn-NO" w:eastAsia="nn-NO"/>
            </w:rPr>
          </w:pPr>
          <w:hyperlink w:anchor="_Toc127967596" w:history="1">
            <w:r w:rsidR="007B3CE9" w:rsidRPr="00EA50BA">
              <w:rPr>
                <w:rStyle w:val="Hyperkobling"/>
                <w:noProof/>
                <w:lang w:val="nn-NO"/>
              </w:rPr>
              <w:t>1.1</w:t>
            </w:r>
            <w:r w:rsidR="007B3CE9">
              <w:rPr>
                <w:rFonts w:eastAsiaTheme="minorEastAsia"/>
                <w:noProof/>
                <w:lang w:val="nn-NO" w:eastAsia="nn-NO"/>
              </w:rPr>
              <w:tab/>
            </w:r>
            <w:r w:rsidR="007B3CE9" w:rsidRPr="00EA50BA">
              <w:rPr>
                <w:rStyle w:val="Hyperkobling"/>
                <w:noProof/>
                <w:lang w:val="nn-NO"/>
              </w:rPr>
              <w:t>Bakgrunn for samarbeidet</w:t>
            </w:r>
            <w:r w:rsidR="007B3CE9">
              <w:rPr>
                <w:noProof/>
                <w:webHidden/>
              </w:rPr>
              <w:tab/>
            </w:r>
            <w:r w:rsidR="007B3CE9">
              <w:rPr>
                <w:noProof/>
                <w:webHidden/>
              </w:rPr>
              <w:fldChar w:fldCharType="begin"/>
            </w:r>
            <w:r w:rsidR="007B3CE9">
              <w:rPr>
                <w:noProof/>
                <w:webHidden/>
              </w:rPr>
              <w:instrText xml:space="preserve"> PAGEREF _Toc127967596 \h </w:instrText>
            </w:r>
            <w:r w:rsidR="007B3CE9">
              <w:rPr>
                <w:noProof/>
                <w:webHidden/>
              </w:rPr>
            </w:r>
            <w:r w:rsidR="007B3CE9">
              <w:rPr>
                <w:noProof/>
                <w:webHidden/>
              </w:rPr>
              <w:fldChar w:fldCharType="separate"/>
            </w:r>
            <w:r w:rsidR="007B3CE9">
              <w:rPr>
                <w:noProof/>
                <w:webHidden/>
              </w:rPr>
              <w:t>2</w:t>
            </w:r>
            <w:r w:rsidR="007B3CE9">
              <w:rPr>
                <w:noProof/>
                <w:webHidden/>
              </w:rPr>
              <w:fldChar w:fldCharType="end"/>
            </w:r>
          </w:hyperlink>
        </w:p>
        <w:p w14:paraId="37F9D2D5" w14:textId="494702A0" w:rsidR="007B3CE9" w:rsidRDefault="00A35BB2">
          <w:pPr>
            <w:pStyle w:val="INNH2"/>
            <w:tabs>
              <w:tab w:val="left" w:pos="880"/>
              <w:tab w:val="right" w:leader="dot" w:pos="9344"/>
            </w:tabs>
            <w:rPr>
              <w:rFonts w:eastAsiaTheme="minorEastAsia"/>
              <w:noProof/>
              <w:lang w:val="nn-NO" w:eastAsia="nn-NO"/>
            </w:rPr>
          </w:pPr>
          <w:hyperlink w:anchor="_Toc127967597" w:history="1">
            <w:r w:rsidR="007B3CE9" w:rsidRPr="00EA50BA">
              <w:rPr>
                <w:rStyle w:val="Hyperkobling"/>
                <w:noProof/>
                <w:lang w:val="nn-NO"/>
              </w:rPr>
              <w:t>1.2</w:t>
            </w:r>
            <w:r w:rsidR="007B3CE9">
              <w:rPr>
                <w:rFonts w:eastAsiaTheme="minorEastAsia"/>
                <w:noProof/>
                <w:lang w:val="nn-NO" w:eastAsia="nn-NO"/>
              </w:rPr>
              <w:tab/>
            </w:r>
            <w:r w:rsidR="007B3CE9" w:rsidRPr="00EA50BA">
              <w:rPr>
                <w:rStyle w:val="Hyperkobling"/>
                <w:noProof/>
                <w:lang w:val="nn-NO"/>
              </w:rPr>
              <w:t>Tilsette</w:t>
            </w:r>
            <w:r w:rsidR="007B3CE9">
              <w:rPr>
                <w:noProof/>
                <w:webHidden/>
              </w:rPr>
              <w:tab/>
            </w:r>
            <w:r w:rsidR="007B3CE9">
              <w:rPr>
                <w:noProof/>
                <w:webHidden/>
              </w:rPr>
              <w:fldChar w:fldCharType="begin"/>
            </w:r>
            <w:r w:rsidR="007B3CE9">
              <w:rPr>
                <w:noProof/>
                <w:webHidden/>
              </w:rPr>
              <w:instrText xml:space="preserve"> PAGEREF _Toc127967597 \h </w:instrText>
            </w:r>
            <w:r w:rsidR="007B3CE9">
              <w:rPr>
                <w:noProof/>
                <w:webHidden/>
              </w:rPr>
            </w:r>
            <w:r w:rsidR="007B3CE9">
              <w:rPr>
                <w:noProof/>
                <w:webHidden/>
              </w:rPr>
              <w:fldChar w:fldCharType="separate"/>
            </w:r>
            <w:r w:rsidR="007B3CE9">
              <w:rPr>
                <w:noProof/>
                <w:webHidden/>
              </w:rPr>
              <w:t>2</w:t>
            </w:r>
            <w:r w:rsidR="007B3CE9">
              <w:rPr>
                <w:noProof/>
                <w:webHidden/>
              </w:rPr>
              <w:fldChar w:fldCharType="end"/>
            </w:r>
          </w:hyperlink>
        </w:p>
        <w:p w14:paraId="061A136B" w14:textId="20E50C81" w:rsidR="007B3CE9" w:rsidRDefault="00A35BB2">
          <w:pPr>
            <w:pStyle w:val="INNH2"/>
            <w:tabs>
              <w:tab w:val="left" w:pos="880"/>
              <w:tab w:val="right" w:leader="dot" w:pos="9344"/>
            </w:tabs>
            <w:rPr>
              <w:rFonts w:eastAsiaTheme="minorEastAsia"/>
              <w:noProof/>
              <w:lang w:val="nn-NO" w:eastAsia="nn-NO"/>
            </w:rPr>
          </w:pPr>
          <w:hyperlink w:anchor="_Toc127967598" w:history="1">
            <w:r w:rsidR="007B3CE9" w:rsidRPr="00EA50BA">
              <w:rPr>
                <w:rStyle w:val="Hyperkobling"/>
                <w:noProof/>
                <w:lang w:val="nn-NO"/>
              </w:rPr>
              <w:t>1.3</w:t>
            </w:r>
            <w:r w:rsidR="007B3CE9">
              <w:rPr>
                <w:rFonts w:eastAsiaTheme="minorEastAsia"/>
                <w:noProof/>
                <w:lang w:val="nn-NO" w:eastAsia="nn-NO"/>
              </w:rPr>
              <w:tab/>
            </w:r>
            <w:r w:rsidR="007B3CE9" w:rsidRPr="00EA50BA">
              <w:rPr>
                <w:rStyle w:val="Hyperkobling"/>
                <w:noProof/>
                <w:lang w:val="nn-NO"/>
              </w:rPr>
              <w:t>Lokal forskrift</w:t>
            </w:r>
            <w:r w:rsidR="007B3CE9">
              <w:rPr>
                <w:noProof/>
                <w:webHidden/>
              </w:rPr>
              <w:tab/>
            </w:r>
            <w:r w:rsidR="007B3CE9">
              <w:rPr>
                <w:noProof/>
                <w:webHidden/>
              </w:rPr>
              <w:fldChar w:fldCharType="begin"/>
            </w:r>
            <w:r w:rsidR="007B3CE9">
              <w:rPr>
                <w:noProof/>
                <w:webHidden/>
              </w:rPr>
              <w:instrText xml:space="preserve"> PAGEREF _Toc127967598 \h </w:instrText>
            </w:r>
            <w:r w:rsidR="007B3CE9">
              <w:rPr>
                <w:noProof/>
                <w:webHidden/>
              </w:rPr>
            </w:r>
            <w:r w:rsidR="007B3CE9">
              <w:rPr>
                <w:noProof/>
                <w:webHidden/>
              </w:rPr>
              <w:fldChar w:fldCharType="separate"/>
            </w:r>
            <w:r w:rsidR="007B3CE9">
              <w:rPr>
                <w:noProof/>
                <w:webHidden/>
              </w:rPr>
              <w:t>3</w:t>
            </w:r>
            <w:r w:rsidR="007B3CE9">
              <w:rPr>
                <w:noProof/>
                <w:webHidden/>
              </w:rPr>
              <w:fldChar w:fldCharType="end"/>
            </w:r>
          </w:hyperlink>
        </w:p>
        <w:p w14:paraId="3167A1C6" w14:textId="16AB67D7" w:rsidR="007B3CE9" w:rsidRDefault="00A35BB2">
          <w:pPr>
            <w:pStyle w:val="INNH2"/>
            <w:tabs>
              <w:tab w:val="left" w:pos="880"/>
              <w:tab w:val="right" w:leader="dot" w:pos="9344"/>
            </w:tabs>
            <w:rPr>
              <w:rFonts w:eastAsiaTheme="minorEastAsia"/>
              <w:noProof/>
              <w:lang w:val="nn-NO" w:eastAsia="nn-NO"/>
            </w:rPr>
          </w:pPr>
          <w:hyperlink w:anchor="_Toc127967599" w:history="1">
            <w:r w:rsidR="007B3CE9" w:rsidRPr="00EA50BA">
              <w:rPr>
                <w:rStyle w:val="Hyperkobling"/>
                <w:noProof/>
                <w:lang w:val="nn-NO"/>
              </w:rPr>
              <w:t>1.4</w:t>
            </w:r>
            <w:r w:rsidR="007B3CE9">
              <w:rPr>
                <w:rFonts w:eastAsiaTheme="minorEastAsia"/>
                <w:noProof/>
                <w:lang w:val="nn-NO" w:eastAsia="nn-NO"/>
              </w:rPr>
              <w:tab/>
            </w:r>
            <w:r w:rsidR="007B3CE9" w:rsidRPr="00EA50BA">
              <w:rPr>
                <w:rStyle w:val="Hyperkobling"/>
                <w:noProof/>
                <w:lang w:val="nn-NO"/>
              </w:rPr>
              <w:t>Helse, miljø og sikkerheit</w:t>
            </w:r>
            <w:r w:rsidR="007B3CE9">
              <w:rPr>
                <w:noProof/>
                <w:webHidden/>
              </w:rPr>
              <w:tab/>
            </w:r>
            <w:r w:rsidR="007B3CE9">
              <w:rPr>
                <w:noProof/>
                <w:webHidden/>
              </w:rPr>
              <w:fldChar w:fldCharType="begin"/>
            </w:r>
            <w:r w:rsidR="007B3CE9">
              <w:rPr>
                <w:noProof/>
                <w:webHidden/>
              </w:rPr>
              <w:instrText xml:space="preserve"> PAGEREF _Toc127967599 \h </w:instrText>
            </w:r>
            <w:r w:rsidR="007B3CE9">
              <w:rPr>
                <w:noProof/>
                <w:webHidden/>
              </w:rPr>
            </w:r>
            <w:r w:rsidR="007B3CE9">
              <w:rPr>
                <w:noProof/>
                <w:webHidden/>
              </w:rPr>
              <w:fldChar w:fldCharType="separate"/>
            </w:r>
            <w:r w:rsidR="007B3CE9">
              <w:rPr>
                <w:noProof/>
                <w:webHidden/>
              </w:rPr>
              <w:t>3</w:t>
            </w:r>
            <w:r w:rsidR="007B3CE9">
              <w:rPr>
                <w:noProof/>
                <w:webHidden/>
              </w:rPr>
              <w:fldChar w:fldCharType="end"/>
            </w:r>
          </w:hyperlink>
        </w:p>
        <w:p w14:paraId="6FB601B8" w14:textId="4F0BA58D" w:rsidR="007B3CE9" w:rsidRDefault="00A35BB2">
          <w:pPr>
            <w:pStyle w:val="INNH2"/>
            <w:tabs>
              <w:tab w:val="left" w:pos="880"/>
              <w:tab w:val="right" w:leader="dot" w:pos="9344"/>
            </w:tabs>
            <w:rPr>
              <w:rFonts w:eastAsiaTheme="minorEastAsia"/>
              <w:noProof/>
              <w:lang w:val="nn-NO" w:eastAsia="nn-NO"/>
            </w:rPr>
          </w:pPr>
          <w:hyperlink w:anchor="_Toc127967600" w:history="1">
            <w:r w:rsidR="007B3CE9" w:rsidRPr="00EA50BA">
              <w:rPr>
                <w:rStyle w:val="Hyperkobling"/>
                <w:noProof/>
                <w:lang w:val="nn-NO"/>
              </w:rPr>
              <w:t>1.5</w:t>
            </w:r>
            <w:r w:rsidR="007B3CE9">
              <w:rPr>
                <w:rFonts w:eastAsiaTheme="minorEastAsia"/>
                <w:noProof/>
                <w:lang w:val="nn-NO" w:eastAsia="nn-NO"/>
              </w:rPr>
              <w:tab/>
            </w:r>
            <w:r w:rsidR="007B3CE9" w:rsidRPr="00EA50BA">
              <w:rPr>
                <w:rStyle w:val="Hyperkobling"/>
                <w:noProof/>
                <w:lang w:val="nn-NO"/>
              </w:rPr>
              <w:t>Kompetanseutvikling</w:t>
            </w:r>
            <w:r w:rsidR="007B3CE9">
              <w:rPr>
                <w:noProof/>
                <w:webHidden/>
              </w:rPr>
              <w:tab/>
            </w:r>
            <w:r w:rsidR="007B3CE9">
              <w:rPr>
                <w:noProof/>
                <w:webHidden/>
              </w:rPr>
              <w:fldChar w:fldCharType="begin"/>
            </w:r>
            <w:r w:rsidR="007B3CE9">
              <w:rPr>
                <w:noProof/>
                <w:webHidden/>
              </w:rPr>
              <w:instrText xml:space="preserve"> PAGEREF _Toc127967600 \h </w:instrText>
            </w:r>
            <w:r w:rsidR="007B3CE9">
              <w:rPr>
                <w:noProof/>
                <w:webHidden/>
              </w:rPr>
            </w:r>
            <w:r w:rsidR="007B3CE9">
              <w:rPr>
                <w:noProof/>
                <w:webHidden/>
              </w:rPr>
              <w:fldChar w:fldCharType="separate"/>
            </w:r>
            <w:r w:rsidR="007B3CE9">
              <w:rPr>
                <w:noProof/>
                <w:webHidden/>
              </w:rPr>
              <w:t>3</w:t>
            </w:r>
            <w:r w:rsidR="007B3CE9">
              <w:rPr>
                <w:noProof/>
                <w:webHidden/>
              </w:rPr>
              <w:fldChar w:fldCharType="end"/>
            </w:r>
          </w:hyperlink>
        </w:p>
        <w:p w14:paraId="346CD30D" w14:textId="531A6B0D" w:rsidR="007B3CE9" w:rsidRDefault="00A35BB2">
          <w:pPr>
            <w:pStyle w:val="INNH2"/>
            <w:tabs>
              <w:tab w:val="left" w:pos="880"/>
              <w:tab w:val="right" w:leader="dot" w:pos="9344"/>
            </w:tabs>
            <w:rPr>
              <w:rFonts w:eastAsiaTheme="minorEastAsia"/>
              <w:noProof/>
              <w:lang w:val="nn-NO" w:eastAsia="nn-NO"/>
            </w:rPr>
          </w:pPr>
          <w:hyperlink w:anchor="_Toc127967601" w:history="1">
            <w:r w:rsidR="007B3CE9" w:rsidRPr="00EA50BA">
              <w:rPr>
                <w:rStyle w:val="Hyperkobling"/>
                <w:noProof/>
                <w:lang w:val="nn-NO"/>
              </w:rPr>
              <w:t>1.6</w:t>
            </w:r>
            <w:r w:rsidR="007B3CE9">
              <w:rPr>
                <w:rFonts w:eastAsiaTheme="minorEastAsia"/>
                <w:noProof/>
                <w:lang w:val="nn-NO" w:eastAsia="nn-NO"/>
              </w:rPr>
              <w:tab/>
            </w:r>
            <w:r w:rsidR="007B3CE9" w:rsidRPr="00EA50BA">
              <w:rPr>
                <w:rStyle w:val="Hyperkobling"/>
                <w:noProof/>
                <w:lang w:val="nn-NO"/>
              </w:rPr>
              <w:t>Fokusområde</w:t>
            </w:r>
            <w:r w:rsidR="007B3CE9">
              <w:rPr>
                <w:noProof/>
                <w:webHidden/>
              </w:rPr>
              <w:tab/>
            </w:r>
            <w:r w:rsidR="007B3CE9">
              <w:rPr>
                <w:noProof/>
                <w:webHidden/>
              </w:rPr>
              <w:fldChar w:fldCharType="begin"/>
            </w:r>
            <w:r w:rsidR="007B3CE9">
              <w:rPr>
                <w:noProof/>
                <w:webHidden/>
              </w:rPr>
              <w:instrText xml:space="preserve"> PAGEREF _Toc127967601 \h </w:instrText>
            </w:r>
            <w:r w:rsidR="007B3CE9">
              <w:rPr>
                <w:noProof/>
                <w:webHidden/>
              </w:rPr>
            </w:r>
            <w:r w:rsidR="007B3CE9">
              <w:rPr>
                <w:noProof/>
                <w:webHidden/>
              </w:rPr>
              <w:fldChar w:fldCharType="separate"/>
            </w:r>
            <w:r w:rsidR="007B3CE9">
              <w:rPr>
                <w:noProof/>
                <w:webHidden/>
              </w:rPr>
              <w:t>4</w:t>
            </w:r>
            <w:r w:rsidR="007B3CE9">
              <w:rPr>
                <w:noProof/>
                <w:webHidden/>
              </w:rPr>
              <w:fldChar w:fldCharType="end"/>
            </w:r>
          </w:hyperlink>
        </w:p>
        <w:p w14:paraId="4DE96014" w14:textId="3487A9BC" w:rsidR="007B3CE9" w:rsidRDefault="00A35BB2">
          <w:pPr>
            <w:pStyle w:val="INNH1"/>
            <w:tabs>
              <w:tab w:val="left" w:pos="440"/>
              <w:tab w:val="right" w:leader="dot" w:pos="9344"/>
            </w:tabs>
            <w:rPr>
              <w:rFonts w:eastAsiaTheme="minorEastAsia"/>
              <w:noProof/>
              <w:lang w:val="nn-NO" w:eastAsia="nn-NO"/>
            </w:rPr>
          </w:pPr>
          <w:hyperlink w:anchor="_Toc127967602" w:history="1">
            <w:r w:rsidR="007B3CE9" w:rsidRPr="00EA50BA">
              <w:rPr>
                <w:rStyle w:val="Hyperkobling"/>
                <w:noProof/>
                <w:lang w:val="nn-NO"/>
              </w:rPr>
              <w:t>2.</w:t>
            </w:r>
            <w:r w:rsidR="007B3CE9">
              <w:rPr>
                <w:rFonts w:eastAsiaTheme="minorEastAsia"/>
                <w:noProof/>
                <w:lang w:val="nn-NO" w:eastAsia="nn-NO"/>
              </w:rPr>
              <w:tab/>
            </w:r>
            <w:r w:rsidR="007B3CE9" w:rsidRPr="00EA50BA">
              <w:rPr>
                <w:rStyle w:val="Hyperkobling"/>
                <w:noProof/>
                <w:lang w:val="nn-NO"/>
              </w:rPr>
              <w:t>Anlegga i Hallingdal</w:t>
            </w:r>
            <w:r w:rsidR="007B3CE9">
              <w:rPr>
                <w:noProof/>
                <w:webHidden/>
              </w:rPr>
              <w:tab/>
            </w:r>
            <w:r w:rsidR="007B3CE9">
              <w:rPr>
                <w:noProof/>
                <w:webHidden/>
              </w:rPr>
              <w:fldChar w:fldCharType="begin"/>
            </w:r>
            <w:r w:rsidR="007B3CE9">
              <w:rPr>
                <w:noProof/>
                <w:webHidden/>
              </w:rPr>
              <w:instrText xml:space="preserve"> PAGEREF _Toc127967602 \h </w:instrText>
            </w:r>
            <w:r w:rsidR="007B3CE9">
              <w:rPr>
                <w:noProof/>
                <w:webHidden/>
              </w:rPr>
            </w:r>
            <w:r w:rsidR="007B3CE9">
              <w:rPr>
                <w:noProof/>
                <w:webHidden/>
              </w:rPr>
              <w:fldChar w:fldCharType="separate"/>
            </w:r>
            <w:r w:rsidR="007B3CE9">
              <w:rPr>
                <w:noProof/>
                <w:webHidden/>
              </w:rPr>
              <w:t>4</w:t>
            </w:r>
            <w:r w:rsidR="007B3CE9">
              <w:rPr>
                <w:noProof/>
                <w:webHidden/>
              </w:rPr>
              <w:fldChar w:fldCharType="end"/>
            </w:r>
          </w:hyperlink>
        </w:p>
        <w:p w14:paraId="0D17CE9D" w14:textId="2A8140BA" w:rsidR="007B3CE9" w:rsidRDefault="00A35BB2">
          <w:pPr>
            <w:pStyle w:val="INNH2"/>
            <w:tabs>
              <w:tab w:val="left" w:pos="880"/>
              <w:tab w:val="right" w:leader="dot" w:pos="9344"/>
            </w:tabs>
            <w:rPr>
              <w:rFonts w:eastAsiaTheme="minorEastAsia"/>
              <w:noProof/>
              <w:lang w:val="nn-NO" w:eastAsia="nn-NO"/>
            </w:rPr>
          </w:pPr>
          <w:hyperlink w:anchor="_Toc127967603" w:history="1">
            <w:r w:rsidR="007B3CE9" w:rsidRPr="00EA50BA">
              <w:rPr>
                <w:rStyle w:val="Hyperkobling"/>
                <w:rFonts w:cstheme="majorHAnsi"/>
                <w:noProof/>
                <w:lang w:val="nn-NO"/>
              </w:rPr>
              <w:t>2.1</w:t>
            </w:r>
            <w:r w:rsidR="007B3CE9">
              <w:rPr>
                <w:rFonts w:eastAsiaTheme="minorEastAsia"/>
                <w:noProof/>
                <w:lang w:val="nn-NO" w:eastAsia="nn-NO"/>
              </w:rPr>
              <w:tab/>
            </w:r>
            <w:r w:rsidR="007B3CE9" w:rsidRPr="00EA50BA">
              <w:rPr>
                <w:rStyle w:val="Hyperkobling"/>
                <w:noProof/>
                <w:lang w:val="nn-NO"/>
              </w:rPr>
              <w:t>System</w:t>
            </w:r>
            <w:r w:rsidR="007B3CE9">
              <w:rPr>
                <w:noProof/>
                <w:webHidden/>
              </w:rPr>
              <w:tab/>
            </w:r>
            <w:r w:rsidR="007B3CE9">
              <w:rPr>
                <w:noProof/>
                <w:webHidden/>
              </w:rPr>
              <w:fldChar w:fldCharType="begin"/>
            </w:r>
            <w:r w:rsidR="007B3CE9">
              <w:rPr>
                <w:noProof/>
                <w:webHidden/>
              </w:rPr>
              <w:instrText xml:space="preserve"> PAGEREF _Toc127967603 \h </w:instrText>
            </w:r>
            <w:r w:rsidR="007B3CE9">
              <w:rPr>
                <w:noProof/>
                <w:webHidden/>
              </w:rPr>
            </w:r>
            <w:r w:rsidR="007B3CE9">
              <w:rPr>
                <w:noProof/>
                <w:webHidden/>
              </w:rPr>
              <w:fldChar w:fldCharType="separate"/>
            </w:r>
            <w:r w:rsidR="007B3CE9">
              <w:rPr>
                <w:noProof/>
                <w:webHidden/>
              </w:rPr>
              <w:t>4</w:t>
            </w:r>
            <w:r w:rsidR="007B3CE9">
              <w:rPr>
                <w:noProof/>
                <w:webHidden/>
              </w:rPr>
              <w:fldChar w:fldCharType="end"/>
            </w:r>
          </w:hyperlink>
        </w:p>
        <w:p w14:paraId="655E0D5D" w14:textId="5B6A449A" w:rsidR="007B3CE9" w:rsidRDefault="00A35BB2">
          <w:pPr>
            <w:pStyle w:val="INNH2"/>
            <w:tabs>
              <w:tab w:val="left" w:pos="880"/>
              <w:tab w:val="right" w:leader="dot" w:pos="9344"/>
            </w:tabs>
            <w:rPr>
              <w:rFonts w:eastAsiaTheme="minorEastAsia"/>
              <w:noProof/>
              <w:lang w:val="nn-NO" w:eastAsia="nn-NO"/>
            </w:rPr>
          </w:pPr>
          <w:hyperlink w:anchor="_Toc127967604" w:history="1">
            <w:r w:rsidR="007B3CE9" w:rsidRPr="00EA50BA">
              <w:rPr>
                <w:rStyle w:val="Hyperkobling"/>
                <w:rFonts w:cstheme="majorHAnsi"/>
                <w:noProof/>
                <w:lang w:val="nn-NO"/>
              </w:rPr>
              <w:t>2.2</w:t>
            </w:r>
            <w:r w:rsidR="007B3CE9">
              <w:rPr>
                <w:rFonts w:eastAsiaTheme="minorEastAsia"/>
                <w:noProof/>
                <w:lang w:val="nn-NO" w:eastAsia="nn-NO"/>
              </w:rPr>
              <w:tab/>
            </w:r>
            <w:r w:rsidR="007B3CE9" w:rsidRPr="00EA50BA">
              <w:rPr>
                <w:rStyle w:val="Hyperkobling"/>
                <w:noProof/>
                <w:lang w:val="nn-NO"/>
              </w:rPr>
              <w:t>Tilstand</w:t>
            </w:r>
            <w:r w:rsidR="007B3CE9">
              <w:rPr>
                <w:noProof/>
                <w:webHidden/>
              </w:rPr>
              <w:tab/>
            </w:r>
            <w:r w:rsidR="007B3CE9">
              <w:rPr>
                <w:noProof/>
                <w:webHidden/>
              </w:rPr>
              <w:fldChar w:fldCharType="begin"/>
            </w:r>
            <w:r w:rsidR="007B3CE9">
              <w:rPr>
                <w:noProof/>
                <w:webHidden/>
              </w:rPr>
              <w:instrText xml:space="preserve"> PAGEREF _Toc127967604 \h </w:instrText>
            </w:r>
            <w:r w:rsidR="007B3CE9">
              <w:rPr>
                <w:noProof/>
                <w:webHidden/>
              </w:rPr>
            </w:r>
            <w:r w:rsidR="007B3CE9">
              <w:rPr>
                <w:noProof/>
                <w:webHidden/>
              </w:rPr>
              <w:fldChar w:fldCharType="separate"/>
            </w:r>
            <w:r w:rsidR="007B3CE9">
              <w:rPr>
                <w:noProof/>
                <w:webHidden/>
              </w:rPr>
              <w:t>5</w:t>
            </w:r>
            <w:r w:rsidR="007B3CE9">
              <w:rPr>
                <w:noProof/>
                <w:webHidden/>
              </w:rPr>
              <w:fldChar w:fldCharType="end"/>
            </w:r>
          </w:hyperlink>
        </w:p>
        <w:p w14:paraId="643388B1" w14:textId="0053B8B4" w:rsidR="007B3CE9" w:rsidRDefault="00A35BB2">
          <w:pPr>
            <w:pStyle w:val="INNH2"/>
            <w:tabs>
              <w:tab w:val="left" w:pos="880"/>
              <w:tab w:val="right" w:leader="dot" w:pos="9344"/>
            </w:tabs>
            <w:rPr>
              <w:rFonts w:eastAsiaTheme="minorEastAsia"/>
              <w:noProof/>
              <w:lang w:val="nn-NO" w:eastAsia="nn-NO"/>
            </w:rPr>
          </w:pPr>
          <w:hyperlink w:anchor="_Toc127967605" w:history="1">
            <w:r w:rsidR="007B3CE9" w:rsidRPr="00EA50BA">
              <w:rPr>
                <w:rStyle w:val="Hyperkobling"/>
                <w:rFonts w:cstheme="majorHAnsi"/>
                <w:noProof/>
                <w:lang w:val="nn-NO"/>
              </w:rPr>
              <w:t>2.3</w:t>
            </w:r>
            <w:r w:rsidR="007B3CE9">
              <w:rPr>
                <w:rFonts w:eastAsiaTheme="minorEastAsia"/>
                <w:noProof/>
                <w:lang w:val="nn-NO" w:eastAsia="nn-NO"/>
              </w:rPr>
              <w:tab/>
            </w:r>
            <w:r w:rsidR="007B3CE9" w:rsidRPr="00EA50BA">
              <w:rPr>
                <w:rStyle w:val="Hyperkobling"/>
                <w:noProof/>
                <w:lang w:val="nn-NO"/>
              </w:rPr>
              <w:t>Målsetting</w:t>
            </w:r>
            <w:r w:rsidR="007B3CE9">
              <w:rPr>
                <w:noProof/>
                <w:webHidden/>
              </w:rPr>
              <w:tab/>
            </w:r>
            <w:r w:rsidR="007B3CE9">
              <w:rPr>
                <w:noProof/>
                <w:webHidden/>
              </w:rPr>
              <w:fldChar w:fldCharType="begin"/>
            </w:r>
            <w:r w:rsidR="007B3CE9">
              <w:rPr>
                <w:noProof/>
                <w:webHidden/>
              </w:rPr>
              <w:instrText xml:space="preserve"> PAGEREF _Toc127967605 \h </w:instrText>
            </w:r>
            <w:r w:rsidR="007B3CE9">
              <w:rPr>
                <w:noProof/>
                <w:webHidden/>
              </w:rPr>
            </w:r>
            <w:r w:rsidR="007B3CE9">
              <w:rPr>
                <w:noProof/>
                <w:webHidden/>
              </w:rPr>
              <w:fldChar w:fldCharType="separate"/>
            </w:r>
            <w:r w:rsidR="007B3CE9">
              <w:rPr>
                <w:noProof/>
                <w:webHidden/>
              </w:rPr>
              <w:t>6</w:t>
            </w:r>
            <w:r w:rsidR="007B3CE9">
              <w:rPr>
                <w:noProof/>
                <w:webHidden/>
              </w:rPr>
              <w:fldChar w:fldCharType="end"/>
            </w:r>
          </w:hyperlink>
        </w:p>
        <w:p w14:paraId="280FDB53" w14:textId="498AB5CE" w:rsidR="007B3CE9" w:rsidRDefault="00A35BB2">
          <w:pPr>
            <w:pStyle w:val="INNH2"/>
            <w:tabs>
              <w:tab w:val="left" w:pos="880"/>
              <w:tab w:val="right" w:leader="dot" w:pos="9344"/>
            </w:tabs>
            <w:rPr>
              <w:rFonts w:eastAsiaTheme="minorEastAsia"/>
              <w:noProof/>
              <w:lang w:val="nn-NO" w:eastAsia="nn-NO"/>
            </w:rPr>
          </w:pPr>
          <w:hyperlink w:anchor="_Toc127967606" w:history="1">
            <w:r w:rsidR="007B3CE9" w:rsidRPr="00EA50BA">
              <w:rPr>
                <w:rStyle w:val="Hyperkobling"/>
                <w:rFonts w:cstheme="majorHAnsi"/>
                <w:noProof/>
                <w:lang w:val="nn-NO"/>
              </w:rPr>
              <w:t>2.4</w:t>
            </w:r>
            <w:r w:rsidR="007B3CE9">
              <w:rPr>
                <w:rFonts w:eastAsiaTheme="minorEastAsia"/>
                <w:noProof/>
                <w:lang w:val="nn-NO" w:eastAsia="nn-NO"/>
              </w:rPr>
              <w:tab/>
            </w:r>
            <w:r w:rsidR="007B3CE9" w:rsidRPr="00EA50BA">
              <w:rPr>
                <w:rStyle w:val="Hyperkobling"/>
                <w:noProof/>
                <w:lang w:val="nn-NO"/>
              </w:rPr>
              <w:t>Slamtømming</w:t>
            </w:r>
            <w:r w:rsidR="007B3CE9">
              <w:rPr>
                <w:noProof/>
                <w:webHidden/>
              </w:rPr>
              <w:tab/>
            </w:r>
            <w:r w:rsidR="007B3CE9">
              <w:rPr>
                <w:noProof/>
                <w:webHidden/>
              </w:rPr>
              <w:fldChar w:fldCharType="begin"/>
            </w:r>
            <w:r w:rsidR="007B3CE9">
              <w:rPr>
                <w:noProof/>
                <w:webHidden/>
              </w:rPr>
              <w:instrText xml:space="preserve"> PAGEREF _Toc127967606 \h </w:instrText>
            </w:r>
            <w:r w:rsidR="007B3CE9">
              <w:rPr>
                <w:noProof/>
                <w:webHidden/>
              </w:rPr>
            </w:r>
            <w:r w:rsidR="007B3CE9">
              <w:rPr>
                <w:noProof/>
                <w:webHidden/>
              </w:rPr>
              <w:fldChar w:fldCharType="separate"/>
            </w:r>
            <w:r w:rsidR="007B3CE9">
              <w:rPr>
                <w:noProof/>
                <w:webHidden/>
              </w:rPr>
              <w:t>7</w:t>
            </w:r>
            <w:r w:rsidR="007B3CE9">
              <w:rPr>
                <w:noProof/>
                <w:webHidden/>
              </w:rPr>
              <w:fldChar w:fldCharType="end"/>
            </w:r>
          </w:hyperlink>
        </w:p>
        <w:p w14:paraId="035DBDA6" w14:textId="0386E1CD" w:rsidR="007B3CE9" w:rsidRDefault="00A35BB2">
          <w:pPr>
            <w:pStyle w:val="INNH1"/>
            <w:tabs>
              <w:tab w:val="left" w:pos="440"/>
              <w:tab w:val="right" w:leader="dot" w:pos="9344"/>
            </w:tabs>
            <w:rPr>
              <w:rFonts w:eastAsiaTheme="minorEastAsia"/>
              <w:noProof/>
              <w:lang w:val="nn-NO" w:eastAsia="nn-NO"/>
            </w:rPr>
          </w:pPr>
          <w:hyperlink w:anchor="_Toc127967607" w:history="1">
            <w:r w:rsidR="007B3CE9" w:rsidRPr="00EA50BA">
              <w:rPr>
                <w:rStyle w:val="Hyperkobling"/>
                <w:noProof/>
                <w:lang w:val="nn-NO"/>
              </w:rPr>
              <w:t>3.</w:t>
            </w:r>
            <w:r w:rsidR="007B3CE9">
              <w:rPr>
                <w:rFonts w:eastAsiaTheme="minorEastAsia"/>
                <w:noProof/>
                <w:lang w:val="nn-NO" w:eastAsia="nn-NO"/>
              </w:rPr>
              <w:tab/>
            </w:r>
            <w:r w:rsidR="007B3CE9" w:rsidRPr="00EA50BA">
              <w:rPr>
                <w:rStyle w:val="Hyperkobling"/>
                <w:noProof/>
                <w:lang w:val="nn-NO"/>
              </w:rPr>
              <w:t>Tilsyn og søknadsbehandling</w:t>
            </w:r>
            <w:r w:rsidR="007B3CE9">
              <w:rPr>
                <w:noProof/>
                <w:webHidden/>
              </w:rPr>
              <w:tab/>
            </w:r>
            <w:r w:rsidR="007B3CE9">
              <w:rPr>
                <w:noProof/>
                <w:webHidden/>
              </w:rPr>
              <w:fldChar w:fldCharType="begin"/>
            </w:r>
            <w:r w:rsidR="007B3CE9">
              <w:rPr>
                <w:noProof/>
                <w:webHidden/>
              </w:rPr>
              <w:instrText xml:space="preserve"> PAGEREF _Toc127967607 \h </w:instrText>
            </w:r>
            <w:r w:rsidR="007B3CE9">
              <w:rPr>
                <w:noProof/>
                <w:webHidden/>
              </w:rPr>
            </w:r>
            <w:r w:rsidR="007B3CE9">
              <w:rPr>
                <w:noProof/>
                <w:webHidden/>
              </w:rPr>
              <w:fldChar w:fldCharType="separate"/>
            </w:r>
            <w:r w:rsidR="007B3CE9">
              <w:rPr>
                <w:noProof/>
                <w:webHidden/>
              </w:rPr>
              <w:t>7</w:t>
            </w:r>
            <w:r w:rsidR="007B3CE9">
              <w:rPr>
                <w:noProof/>
                <w:webHidden/>
              </w:rPr>
              <w:fldChar w:fldCharType="end"/>
            </w:r>
          </w:hyperlink>
        </w:p>
        <w:p w14:paraId="3E412926" w14:textId="69B1914C" w:rsidR="007B3CE9" w:rsidRDefault="00A35BB2">
          <w:pPr>
            <w:pStyle w:val="INNH2"/>
            <w:tabs>
              <w:tab w:val="left" w:pos="880"/>
              <w:tab w:val="right" w:leader="dot" w:pos="9344"/>
            </w:tabs>
            <w:rPr>
              <w:rFonts w:eastAsiaTheme="minorEastAsia"/>
              <w:noProof/>
              <w:lang w:val="nn-NO" w:eastAsia="nn-NO"/>
            </w:rPr>
          </w:pPr>
          <w:hyperlink w:anchor="_Toc127967608" w:history="1">
            <w:r w:rsidR="007B3CE9" w:rsidRPr="00EA50BA">
              <w:rPr>
                <w:rStyle w:val="Hyperkobling"/>
                <w:rFonts w:cstheme="majorHAnsi"/>
                <w:noProof/>
                <w:lang w:val="nn-NO"/>
              </w:rPr>
              <w:t>3.1</w:t>
            </w:r>
            <w:r w:rsidR="007B3CE9">
              <w:rPr>
                <w:rFonts w:eastAsiaTheme="minorEastAsia"/>
                <w:noProof/>
                <w:lang w:val="nn-NO" w:eastAsia="nn-NO"/>
              </w:rPr>
              <w:tab/>
            </w:r>
            <w:r w:rsidR="007B3CE9" w:rsidRPr="00EA50BA">
              <w:rPr>
                <w:rStyle w:val="Hyperkobling"/>
                <w:noProof/>
                <w:lang w:val="nn-NO"/>
              </w:rPr>
              <w:t>Søknadsbehandling</w:t>
            </w:r>
            <w:r w:rsidR="007B3CE9">
              <w:rPr>
                <w:noProof/>
                <w:webHidden/>
              </w:rPr>
              <w:tab/>
            </w:r>
            <w:r w:rsidR="007B3CE9">
              <w:rPr>
                <w:noProof/>
                <w:webHidden/>
              </w:rPr>
              <w:fldChar w:fldCharType="begin"/>
            </w:r>
            <w:r w:rsidR="007B3CE9">
              <w:rPr>
                <w:noProof/>
                <w:webHidden/>
              </w:rPr>
              <w:instrText xml:space="preserve"> PAGEREF _Toc127967608 \h </w:instrText>
            </w:r>
            <w:r w:rsidR="007B3CE9">
              <w:rPr>
                <w:noProof/>
                <w:webHidden/>
              </w:rPr>
            </w:r>
            <w:r w:rsidR="007B3CE9">
              <w:rPr>
                <w:noProof/>
                <w:webHidden/>
              </w:rPr>
              <w:fldChar w:fldCharType="separate"/>
            </w:r>
            <w:r w:rsidR="007B3CE9">
              <w:rPr>
                <w:noProof/>
                <w:webHidden/>
              </w:rPr>
              <w:t>8</w:t>
            </w:r>
            <w:r w:rsidR="007B3CE9">
              <w:rPr>
                <w:noProof/>
                <w:webHidden/>
              </w:rPr>
              <w:fldChar w:fldCharType="end"/>
            </w:r>
          </w:hyperlink>
        </w:p>
        <w:p w14:paraId="64D47836" w14:textId="56FE1FAB" w:rsidR="007B3CE9" w:rsidRDefault="00A35BB2">
          <w:pPr>
            <w:pStyle w:val="INNH2"/>
            <w:tabs>
              <w:tab w:val="left" w:pos="880"/>
              <w:tab w:val="right" w:leader="dot" w:pos="9344"/>
            </w:tabs>
            <w:rPr>
              <w:rFonts w:eastAsiaTheme="minorEastAsia"/>
              <w:noProof/>
              <w:lang w:val="nn-NO" w:eastAsia="nn-NO"/>
            </w:rPr>
          </w:pPr>
          <w:hyperlink w:anchor="_Toc127967609" w:history="1">
            <w:r w:rsidR="007B3CE9" w:rsidRPr="00EA50BA">
              <w:rPr>
                <w:rStyle w:val="Hyperkobling"/>
                <w:rFonts w:cstheme="majorHAnsi"/>
                <w:noProof/>
                <w:lang w:val="nn-NO"/>
              </w:rPr>
              <w:t>3.2</w:t>
            </w:r>
            <w:r w:rsidR="007B3CE9">
              <w:rPr>
                <w:rFonts w:eastAsiaTheme="minorEastAsia"/>
                <w:noProof/>
                <w:lang w:val="nn-NO" w:eastAsia="nn-NO"/>
              </w:rPr>
              <w:tab/>
            </w:r>
            <w:r w:rsidR="007B3CE9" w:rsidRPr="00EA50BA">
              <w:rPr>
                <w:rStyle w:val="Hyperkobling"/>
                <w:noProof/>
                <w:lang w:val="nn-NO"/>
              </w:rPr>
              <w:t>Tilsyn og kartlegging</w:t>
            </w:r>
            <w:r w:rsidR="007B3CE9">
              <w:rPr>
                <w:noProof/>
                <w:webHidden/>
              </w:rPr>
              <w:tab/>
            </w:r>
            <w:r w:rsidR="007B3CE9">
              <w:rPr>
                <w:noProof/>
                <w:webHidden/>
              </w:rPr>
              <w:fldChar w:fldCharType="begin"/>
            </w:r>
            <w:r w:rsidR="007B3CE9">
              <w:rPr>
                <w:noProof/>
                <w:webHidden/>
              </w:rPr>
              <w:instrText xml:space="preserve"> PAGEREF _Toc127967609 \h </w:instrText>
            </w:r>
            <w:r w:rsidR="007B3CE9">
              <w:rPr>
                <w:noProof/>
                <w:webHidden/>
              </w:rPr>
            </w:r>
            <w:r w:rsidR="007B3CE9">
              <w:rPr>
                <w:noProof/>
                <w:webHidden/>
              </w:rPr>
              <w:fldChar w:fldCharType="separate"/>
            </w:r>
            <w:r w:rsidR="007B3CE9">
              <w:rPr>
                <w:noProof/>
                <w:webHidden/>
              </w:rPr>
              <w:t>8</w:t>
            </w:r>
            <w:r w:rsidR="007B3CE9">
              <w:rPr>
                <w:noProof/>
                <w:webHidden/>
              </w:rPr>
              <w:fldChar w:fldCharType="end"/>
            </w:r>
          </w:hyperlink>
        </w:p>
        <w:p w14:paraId="46148E8D" w14:textId="50C11C50" w:rsidR="007B3CE9" w:rsidRDefault="00A35BB2">
          <w:pPr>
            <w:pStyle w:val="INNH3"/>
            <w:tabs>
              <w:tab w:val="left" w:pos="1320"/>
              <w:tab w:val="right" w:leader="dot" w:pos="9344"/>
            </w:tabs>
            <w:rPr>
              <w:rFonts w:eastAsiaTheme="minorEastAsia"/>
              <w:noProof/>
              <w:lang w:val="nn-NO" w:eastAsia="nn-NO"/>
            </w:rPr>
          </w:pPr>
          <w:hyperlink w:anchor="_Toc127967610" w:history="1">
            <w:r w:rsidR="007B3CE9" w:rsidRPr="00EA50BA">
              <w:rPr>
                <w:rStyle w:val="Hyperkobling"/>
                <w:noProof/>
                <w:lang w:val="nn-NO"/>
              </w:rPr>
              <w:t>3.2.1</w:t>
            </w:r>
            <w:r w:rsidR="007B3CE9">
              <w:rPr>
                <w:rFonts w:eastAsiaTheme="minorEastAsia"/>
                <w:noProof/>
                <w:lang w:val="nn-NO" w:eastAsia="nn-NO"/>
              </w:rPr>
              <w:tab/>
            </w:r>
            <w:r w:rsidR="007B3CE9" w:rsidRPr="00EA50BA">
              <w:rPr>
                <w:rStyle w:val="Hyperkobling"/>
                <w:noProof/>
                <w:lang w:val="nn-NO"/>
              </w:rPr>
              <w:t>Bakgrunn for tilsyn og kartlegging</w:t>
            </w:r>
            <w:r w:rsidR="007B3CE9">
              <w:rPr>
                <w:noProof/>
                <w:webHidden/>
              </w:rPr>
              <w:tab/>
            </w:r>
            <w:r w:rsidR="007B3CE9">
              <w:rPr>
                <w:noProof/>
                <w:webHidden/>
              </w:rPr>
              <w:fldChar w:fldCharType="begin"/>
            </w:r>
            <w:r w:rsidR="007B3CE9">
              <w:rPr>
                <w:noProof/>
                <w:webHidden/>
              </w:rPr>
              <w:instrText xml:space="preserve"> PAGEREF _Toc127967610 \h </w:instrText>
            </w:r>
            <w:r w:rsidR="007B3CE9">
              <w:rPr>
                <w:noProof/>
                <w:webHidden/>
              </w:rPr>
            </w:r>
            <w:r w:rsidR="007B3CE9">
              <w:rPr>
                <w:noProof/>
                <w:webHidden/>
              </w:rPr>
              <w:fldChar w:fldCharType="separate"/>
            </w:r>
            <w:r w:rsidR="007B3CE9">
              <w:rPr>
                <w:noProof/>
                <w:webHidden/>
              </w:rPr>
              <w:t>8</w:t>
            </w:r>
            <w:r w:rsidR="007B3CE9">
              <w:rPr>
                <w:noProof/>
                <w:webHidden/>
              </w:rPr>
              <w:fldChar w:fldCharType="end"/>
            </w:r>
          </w:hyperlink>
        </w:p>
        <w:p w14:paraId="1DAD9662" w14:textId="35A713B0" w:rsidR="007B3CE9" w:rsidRDefault="00A35BB2">
          <w:pPr>
            <w:pStyle w:val="INNH1"/>
            <w:tabs>
              <w:tab w:val="left" w:pos="440"/>
              <w:tab w:val="right" w:leader="dot" w:pos="9344"/>
            </w:tabs>
            <w:rPr>
              <w:rFonts w:eastAsiaTheme="minorEastAsia"/>
              <w:noProof/>
              <w:lang w:val="nn-NO" w:eastAsia="nn-NO"/>
            </w:rPr>
          </w:pPr>
          <w:hyperlink w:anchor="_Toc127967611" w:history="1">
            <w:r w:rsidR="007B3CE9" w:rsidRPr="00EA50BA">
              <w:rPr>
                <w:rStyle w:val="Hyperkobling"/>
                <w:noProof/>
                <w:lang w:val="nn-NO"/>
              </w:rPr>
              <w:t>4.</w:t>
            </w:r>
            <w:r w:rsidR="007B3CE9">
              <w:rPr>
                <w:rFonts w:eastAsiaTheme="minorEastAsia"/>
                <w:noProof/>
                <w:lang w:val="nn-NO" w:eastAsia="nn-NO"/>
              </w:rPr>
              <w:tab/>
            </w:r>
            <w:r w:rsidR="007B3CE9" w:rsidRPr="00EA50BA">
              <w:rPr>
                <w:rStyle w:val="Hyperkobling"/>
                <w:noProof/>
                <w:lang w:val="nn-NO"/>
              </w:rPr>
              <w:t>Budsjett og rekneskap</w:t>
            </w:r>
            <w:r w:rsidR="007B3CE9">
              <w:rPr>
                <w:noProof/>
                <w:webHidden/>
              </w:rPr>
              <w:tab/>
            </w:r>
            <w:r w:rsidR="007B3CE9">
              <w:rPr>
                <w:noProof/>
                <w:webHidden/>
              </w:rPr>
              <w:fldChar w:fldCharType="begin"/>
            </w:r>
            <w:r w:rsidR="007B3CE9">
              <w:rPr>
                <w:noProof/>
                <w:webHidden/>
              </w:rPr>
              <w:instrText xml:space="preserve"> PAGEREF _Toc127967611 \h </w:instrText>
            </w:r>
            <w:r w:rsidR="007B3CE9">
              <w:rPr>
                <w:noProof/>
                <w:webHidden/>
              </w:rPr>
            </w:r>
            <w:r w:rsidR="007B3CE9">
              <w:rPr>
                <w:noProof/>
                <w:webHidden/>
              </w:rPr>
              <w:fldChar w:fldCharType="separate"/>
            </w:r>
            <w:r w:rsidR="007B3CE9">
              <w:rPr>
                <w:noProof/>
                <w:webHidden/>
              </w:rPr>
              <w:t>8</w:t>
            </w:r>
            <w:r w:rsidR="007B3CE9">
              <w:rPr>
                <w:noProof/>
                <w:webHidden/>
              </w:rPr>
              <w:fldChar w:fldCharType="end"/>
            </w:r>
          </w:hyperlink>
        </w:p>
        <w:p w14:paraId="276EFB4E" w14:textId="0C9EF29B" w:rsidR="007B3CE9" w:rsidRDefault="00A35BB2">
          <w:pPr>
            <w:pStyle w:val="INNH2"/>
            <w:tabs>
              <w:tab w:val="left" w:pos="880"/>
              <w:tab w:val="right" w:leader="dot" w:pos="9344"/>
            </w:tabs>
            <w:rPr>
              <w:rFonts w:eastAsiaTheme="minorEastAsia"/>
              <w:noProof/>
              <w:lang w:val="nn-NO" w:eastAsia="nn-NO"/>
            </w:rPr>
          </w:pPr>
          <w:hyperlink w:anchor="_Toc127967612" w:history="1">
            <w:r w:rsidR="007B3CE9" w:rsidRPr="00EA50BA">
              <w:rPr>
                <w:rStyle w:val="Hyperkobling"/>
                <w:rFonts w:cstheme="majorHAnsi"/>
                <w:noProof/>
                <w:lang w:val="nn-NO"/>
              </w:rPr>
              <w:t>4.1</w:t>
            </w:r>
            <w:r w:rsidR="007B3CE9">
              <w:rPr>
                <w:rFonts w:eastAsiaTheme="minorEastAsia"/>
                <w:noProof/>
                <w:lang w:val="nn-NO" w:eastAsia="nn-NO"/>
              </w:rPr>
              <w:tab/>
            </w:r>
            <w:r w:rsidR="007B3CE9" w:rsidRPr="00EA50BA">
              <w:rPr>
                <w:rStyle w:val="Hyperkobling"/>
                <w:noProof/>
                <w:lang w:val="nn-NO"/>
              </w:rPr>
              <w:t>Regnskapet</w:t>
            </w:r>
            <w:r w:rsidR="007B3CE9">
              <w:rPr>
                <w:noProof/>
                <w:webHidden/>
              </w:rPr>
              <w:tab/>
            </w:r>
            <w:r w:rsidR="007B3CE9">
              <w:rPr>
                <w:noProof/>
                <w:webHidden/>
              </w:rPr>
              <w:fldChar w:fldCharType="begin"/>
            </w:r>
            <w:r w:rsidR="007B3CE9">
              <w:rPr>
                <w:noProof/>
                <w:webHidden/>
              </w:rPr>
              <w:instrText xml:space="preserve"> PAGEREF _Toc127967612 \h </w:instrText>
            </w:r>
            <w:r w:rsidR="007B3CE9">
              <w:rPr>
                <w:noProof/>
                <w:webHidden/>
              </w:rPr>
            </w:r>
            <w:r w:rsidR="007B3CE9">
              <w:rPr>
                <w:noProof/>
                <w:webHidden/>
              </w:rPr>
              <w:fldChar w:fldCharType="separate"/>
            </w:r>
            <w:r w:rsidR="007B3CE9">
              <w:rPr>
                <w:noProof/>
                <w:webHidden/>
              </w:rPr>
              <w:t>9</w:t>
            </w:r>
            <w:r w:rsidR="007B3CE9">
              <w:rPr>
                <w:noProof/>
                <w:webHidden/>
              </w:rPr>
              <w:fldChar w:fldCharType="end"/>
            </w:r>
          </w:hyperlink>
        </w:p>
        <w:p w14:paraId="67ABA0AC" w14:textId="051F4007" w:rsidR="007B3CE9" w:rsidRDefault="00A35BB2">
          <w:pPr>
            <w:pStyle w:val="INNH2"/>
            <w:tabs>
              <w:tab w:val="left" w:pos="880"/>
              <w:tab w:val="right" w:leader="dot" w:pos="9344"/>
            </w:tabs>
            <w:rPr>
              <w:rFonts w:eastAsiaTheme="minorEastAsia"/>
              <w:noProof/>
              <w:lang w:val="nn-NO" w:eastAsia="nn-NO"/>
            </w:rPr>
          </w:pPr>
          <w:hyperlink w:anchor="_Toc127967613" w:history="1">
            <w:r w:rsidR="007B3CE9" w:rsidRPr="00EA50BA">
              <w:rPr>
                <w:rStyle w:val="Hyperkobling"/>
                <w:rFonts w:cstheme="majorHAnsi"/>
                <w:noProof/>
                <w:lang w:val="nn-NO"/>
              </w:rPr>
              <w:t>4.2</w:t>
            </w:r>
            <w:r w:rsidR="007B3CE9">
              <w:rPr>
                <w:rFonts w:eastAsiaTheme="minorEastAsia"/>
                <w:noProof/>
                <w:lang w:val="nn-NO" w:eastAsia="nn-NO"/>
              </w:rPr>
              <w:tab/>
            </w:r>
            <w:r w:rsidR="007B3CE9" w:rsidRPr="00EA50BA">
              <w:rPr>
                <w:rStyle w:val="Hyperkobling"/>
                <w:noProof/>
                <w:lang w:val="nn-NO"/>
              </w:rPr>
              <w:t>Budsjett</w:t>
            </w:r>
            <w:r w:rsidR="007B3CE9">
              <w:rPr>
                <w:noProof/>
                <w:webHidden/>
              </w:rPr>
              <w:tab/>
            </w:r>
            <w:r w:rsidR="007B3CE9">
              <w:rPr>
                <w:noProof/>
                <w:webHidden/>
              </w:rPr>
              <w:fldChar w:fldCharType="begin"/>
            </w:r>
            <w:r w:rsidR="007B3CE9">
              <w:rPr>
                <w:noProof/>
                <w:webHidden/>
              </w:rPr>
              <w:instrText xml:space="preserve"> PAGEREF _Toc127967613 \h </w:instrText>
            </w:r>
            <w:r w:rsidR="007B3CE9">
              <w:rPr>
                <w:noProof/>
                <w:webHidden/>
              </w:rPr>
            </w:r>
            <w:r w:rsidR="007B3CE9">
              <w:rPr>
                <w:noProof/>
                <w:webHidden/>
              </w:rPr>
              <w:fldChar w:fldCharType="separate"/>
            </w:r>
            <w:r w:rsidR="007B3CE9">
              <w:rPr>
                <w:noProof/>
                <w:webHidden/>
              </w:rPr>
              <w:t>10</w:t>
            </w:r>
            <w:r w:rsidR="007B3CE9">
              <w:rPr>
                <w:noProof/>
                <w:webHidden/>
              </w:rPr>
              <w:fldChar w:fldCharType="end"/>
            </w:r>
          </w:hyperlink>
        </w:p>
        <w:p w14:paraId="3E3FCF4F" w14:textId="0C73561B" w:rsidR="007B3CE9" w:rsidRDefault="00A35BB2">
          <w:pPr>
            <w:pStyle w:val="INNH2"/>
            <w:tabs>
              <w:tab w:val="left" w:pos="880"/>
              <w:tab w:val="right" w:leader="dot" w:pos="9344"/>
            </w:tabs>
            <w:rPr>
              <w:rFonts w:eastAsiaTheme="minorEastAsia"/>
              <w:noProof/>
              <w:lang w:val="nn-NO" w:eastAsia="nn-NO"/>
            </w:rPr>
          </w:pPr>
          <w:hyperlink w:anchor="_Toc127967614" w:history="1">
            <w:r w:rsidR="007B3CE9" w:rsidRPr="00EA50BA">
              <w:rPr>
                <w:rStyle w:val="Hyperkobling"/>
                <w:rFonts w:cstheme="majorHAnsi"/>
                <w:noProof/>
                <w:lang w:val="nn-NO"/>
              </w:rPr>
              <w:t>4.3</w:t>
            </w:r>
            <w:r w:rsidR="007B3CE9">
              <w:rPr>
                <w:rFonts w:eastAsiaTheme="minorEastAsia"/>
                <w:noProof/>
                <w:lang w:val="nn-NO" w:eastAsia="nn-NO"/>
              </w:rPr>
              <w:tab/>
            </w:r>
            <w:r w:rsidR="007B3CE9" w:rsidRPr="00EA50BA">
              <w:rPr>
                <w:rStyle w:val="Hyperkobling"/>
                <w:noProof/>
                <w:lang w:val="nn-NO"/>
              </w:rPr>
              <w:t>Fondsoversikt</w:t>
            </w:r>
            <w:r w:rsidR="007B3CE9">
              <w:rPr>
                <w:noProof/>
                <w:webHidden/>
              </w:rPr>
              <w:tab/>
            </w:r>
            <w:r w:rsidR="007B3CE9">
              <w:rPr>
                <w:noProof/>
                <w:webHidden/>
              </w:rPr>
              <w:fldChar w:fldCharType="begin"/>
            </w:r>
            <w:r w:rsidR="007B3CE9">
              <w:rPr>
                <w:noProof/>
                <w:webHidden/>
              </w:rPr>
              <w:instrText xml:space="preserve"> PAGEREF _Toc127967614 \h </w:instrText>
            </w:r>
            <w:r w:rsidR="007B3CE9">
              <w:rPr>
                <w:noProof/>
                <w:webHidden/>
              </w:rPr>
            </w:r>
            <w:r w:rsidR="007B3CE9">
              <w:rPr>
                <w:noProof/>
                <w:webHidden/>
              </w:rPr>
              <w:fldChar w:fldCharType="separate"/>
            </w:r>
            <w:r w:rsidR="007B3CE9">
              <w:rPr>
                <w:noProof/>
                <w:webHidden/>
              </w:rPr>
              <w:t>11</w:t>
            </w:r>
            <w:r w:rsidR="007B3CE9">
              <w:rPr>
                <w:noProof/>
                <w:webHidden/>
              </w:rPr>
              <w:fldChar w:fldCharType="end"/>
            </w:r>
          </w:hyperlink>
        </w:p>
        <w:p w14:paraId="3100E7F6" w14:textId="4DDDE40D" w:rsidR="007B3CE9" w:rsidRDefault="00A35BB2">
          <w:pPr>
            <w:pStyle w:val="INNH2"/>
            <w:tabs>
              <w:tab w:val="left" w:pos="880"/>
              <w:tab w:val="right" w:leader="dot" w:pos="9344"/>
            </w:tabs>
            <w:rPr>
              <w:rFonts w:eastAsiaTheme="minorEastAsia"/>
              <w:noProof/>
              <w:lang w:val="nn-NO" w:eastAsia="nn-NO"/>
            </w:rPr>
          </w:pPr>
          <w:hyperlink w:anchor="_Toc127967615" w:history="1">
            <w:r w:rsidR="007B3CE9" w:rsidRPr="00EA50BA">
              <w:rPr>
                <w:rStyle w:val="Hyperkobling"/>
                <w:rFonts w:cstheme="majorHAnsi"/>
                <w:noProof/>
                <w:lang w:val="nn-NO"/>
              </w:rPr>
              <w:t>4.4</w:t>
            </w:r>
            <w:r w:rsidR="007B3CE9">
              <w:rPr>
                <w:rFonts w:eastAsiaTheme="minorEastAsia"/>
                <w:noProof/>
                <w:lang w:val="nn-NO" w:eastAsia="nn-NO"/>
              </w:rPr>
              <w:tab/>
            </w:r>
            <w:r w:rsidR="007B3CE9" w:rsidRPr="00EA50BA">
              <w:rPr>
                <w:rStyle w:val="Hyperkobling"/>
                <w:noProof/>
                <w:lang w:val="nn-NO"/>
              </w:rPr>
              <w:t>Faktura</w:t>
            </w:r>
            <w:r w:rsidR="007B3CE9">
              <w:rPr>
                <w:noProof/>
                <w:webHidden/>
              </w:rPr>
              <w:tab/>
            </w:r>
            <w:r w:rsidR="007B3CE9">
              <w:rPr>
                <w:noProof/>
                <w:webHidden/>
              </w:rPr>
              <w:fldChar w:fldCharType="begin"/>
            </w:r>
            <w:r w:rsidR="007B3CE9">
              <w:rPr>
                <w:noProof/>
                <w:webHidden/>
              </w:rPr>
              <w:instrText xml:space="preserve"> PAGEREF _Toc127967615 \h </w:instrText>
            </w:r>
            <w:r w:rsidR="007B3CE9">
              <w:rPr>
                <w:noProof/>
                <w:webHidden/>
              </w:rPr>
            </w:r>
            <w:r w:rsidR="007B3CE9">
              <w:rPr>
                <w:noProof/>
                <w:webHidden/>
              </w:rPr>
              <w:fldChar w:fldCharType="separate"/>
            </w:r>
            <w:r w:rsidR="007B3CE9">
              <w:rPr>
                <w:noProof/>
                <w:webHidden/>
              </w:rPr>
              <w:t>11</w:t>
            </w:r>
            <w:r w:rsidR="007B3CE9">
              <w:rPr>
                <w:noProof/>
                <w:webHidden/>
              </w:rPr>
              <w:fldChar w:fldCharType="end"/>
            </w:r>
          </w:hyperlink>
        </w:p>
        <w:p w14:paraId="0ACF8F2E" w14:textId="725E6C05" w:rsidR="007B3CE9" w:rsidRDefault="00A35BB2">
          <w:pPr>
            <w:pStyle w:val="INNH1"/>
            <w:tabs>
              <w:tab w:val="left" w:pos="440"/>
              <w:tab w:val="right" w:leader="dot" w:pos="9344"/>
            </w:tabs>
            <w:rPr>
              <w:rFonts w:eastAsiaTheme="minorEastAsia"/>
              <w:noProof/>
              <w:lang w:val="nn-NO" w:eastAsia="nn-NO"/>
            </w:rPr>
          </w:pPr>
          <w:hyperlink w:anchor="_Toc127967616" w:history="1">
            <w:r w:rsidR="007B3CE9" w:rsidRPr="00EA50BA">
              <w:rPr>
                <w:rStyle w:val="Hyperkobling"/>
                <w:noProof/>
                <w:lang w:val="nn-NO"/>
              </w:rPr>
              <w:t>5.</w:t>
            </w:r>
            <w:r w:rsidR="007B3CE9">
              <w:rPr>
                <w:rFonts w:eastAsiaTheme="minorEastAsia"/>
                <w:noProof/>
                <w:lang w:val="nn-NO" w:eastAsia="nn-NO"/>
              </w:rPr>
              <w:tab/>
            </w:r>
            <w:r w:rsidR="007B3CE9" w:rsidRPr="00EA50BA">
              <w:rPr>
                <w:rStyle w:val="Hyperkobling"/>
                <w:noProof/>
                <w:lang w:val="nn-NO"/>
              </w:rPr>
              <w:t>Informasjon</w:t>
            </w:r>
            <w:r w:rsidR="007B3CE9">
              <w:rPr>
                <w:noProof/>
                <w:webHidden/>
              </w:rPr>
              <w:tab/>
            </w:r>
            <w:r w:rsidR="007B3CE9">
              <w:rPr>
                <w:noProof/>
                <w:webHidden/>
              </w:rPr>
              <w:fldChar w:fldCharType="begin"/>
            </w:r>
            <w:r w:rsidR="007B3CE9">
              <w:rPr>
                <w:noProof/>
                <w:webHidden/>
              </w:rPr>
              <w:instrText xml:space="preserve"> PAGEREF _Toc127967616 \h </w:instrText>
            </w:r>
            <w:r w:rsidR="007B3CE9">
              <w:rPr>
                <w:noProof/>
                <w:webHidden/>
              </w:rPr>
            </w:r>
            <w:r w:rsidR="007B3CE9">
              <w:rPr>
                <w:noProof/>
                <w:webHidden/>
              </w:rPr>
              <w:fldChar w:fldCharType="separate"/>
            </w:r>
            <w:r w:rsidR="007B3CE9">
              <w:rPr>
                <w:noProof/>
                <w:webHidden/>
              </w:rPr>
              <w:t>11</w:t>
            </w:r>
            <w:r w:rsidR="007B3CE9">
              <w:rPr>
                <w:noProof/>
                <w:webHidden/>
              </w:rPr>
              <w:fldChar w:fldCharType="end"/>
            </w:r>
          </w:hyperlink>
        </w:p>
        <w:p w14:paraId="57B47DC6" w14:textId="6772BE27" w:rsidR="007B3CE9" w:rsidRDefault="00A35BB2">
          <w:pPr>
            <w:pStyle w:val="INNH2"/>
            <w:tabs>
              <w:tab w:val="left" w:pos="880"/>
              <w:tab w:val="right" w:leader="dot" w:pos="9344"/>
            </w:tabs>
            <w:rPr>
              <w:rFonts w:eastAsiaTheme="minorEastAsia"/>
              <w:noProof/>
              <w:lang w:val="nn-NO" w:eastAsia="nn-NO"/>
            </w:rPr>
          </w:pPr>
          <w:hyperlink w:anchor="_Toc127967617" w:history="1">
            <w:r w:rsidR="007B3CE9" w:rsidRPr="00EA50BA">
              <w:rPr>
                <w:rStyle w:val="Hyperkobling"/>
                <w:rFonts w:cstheme="majorHAnsi"/>
                <w:noProof/>
                <w:lang w:val="nn-NO"/>
              </w:rPr>
              <w:t>5.1</w:t>
            </w:r>
            <w:r w:rsidR="007B3CE9">
              <w:rPr>
                <w:rFonts w:eastAsiaTheme="minorEastAsia"/>
                <w:noProof/>
                <w:lang w:val="nn-NO" w:eastAsia="nn-NO"/>
              </w:rPr>
              <w:tab/>
            </w:r>
            <w:r w:rsidR="007B3CE9" w:rsidRPr="00EA50BA">
              <w:rPr>
                <w:rStyle w:val="Hyperkobling"/>
                <w:noProof/>
                <w:lang w:val="nn-NO"/>
              </w:rPr>
              <w:t>Heimeside</w:t>
            </w:r>
            <w:r w:rsidR="007B3CE9">
              <w:rPr>
                <w:noProof/>
                <w:webHidden/>
              </w:rPr>
              <w:tab/>
            </w:r>
            <w:r w:rsidR="007B3CE9">
              <w:rPr>
                <w:noProof/>
                <w:webHidden/>
              </w:rPr>
              <w:fldChar w:fldCharType="begin"/>
            </w:r>
            <w:r w:rsidR="007B3CE9">
              <w:rPr>
                <w:noProof/>
                <w:webHidden/>
              </w:rPr>
              <w:instrText xml:space="preserve"> PAGEREF _Toc127967617 \h </w:instrText>
            </w:r>
            <w:r w:rsidR="007B3CE9">
              <w:rPr>
                <w:noProof/>
                <w:webHidden/>
              </w:rPr>
            </w:r>
            <w:r w:rsidR="007B3CE9">
              <w:rPr>
                <w:noProof/>
                <w:webHidden/>
              </w:rPr>
              <w:fldChar w:fldCharType="separate"/>
            </w:r>
            <w:r w:rsidR="007B3CE9">
              <w:rPr>
                <w:noProof/>
                <w:webHidden/>
              </w:rPr>
              <w:t>12</w:t>
            </w:r>
            <w:r w:rsidR="007B3CE9">
              <w:rPr>
                <w:noProof/>
                <w:webHidden/>
              </w:rPr>
              <w:fldChar w:fldCharType="end"/>
            </w:r>
          </w:hyperlink>
        </w:p>
        <w:p w14:paraId="4249F942" w14:textId="4CD69F9D" w:rsidR="007B3CE9" w:rsidRDefault="00A35BB2">
          <w:pPr>
            <w:pStyle w:val="INNH2"/>
            <w:tabs>
              <w:tab w:val="left" w:pos="880"/>
              <w:tab w:val="right" w:leader="dot" w:pos="9344"/>
            </w:tabs>
            <w:rPr>
              <w:rFonts w:eastAsiaTheme="minorEastAsia"/>
              <w:noProof/>
              <w:lang w:val="nn-NO" w:eastAsia="nn-NO"/>
            </w:rPr>
          </w:pPr>
          <w:hyperlink w:anchor="_Toc127967618" w:history="1">
            <w:r w:rsidR="007B3CE9" w:rsidRPr="00EA50BA">
              <w:rPr>
                <w:rStyle w:val="Hyperkobling"/>
                <w:rFonts w:cstheme="majorHAnsi"/>
                <w:noProof/>
                <w:lang w:val="nn-NO"/>
              </w:rPr>
              <w:t>5.2</w:t>
            </w:r>
            <w:r w:rsidR="007B3CE9">
              <w:rPr>
                <w:rFonts w:eastAsiaTheme="minorEastAsia"/>
                <w:noProof/>
                <w:lang w:val="nn-NO" w:eastAsia="nn-NO"/>
              </w:rPr>
              <w:tab/>
            </w:r>
            <w:r w:rsidR="007B3CE9" w:rsidRPr="00EA50BA">
              <w:rPr>
                <w:rStyle w:val="Hyperkobling"/>
                <w:noProof/>
                <w:lang w:val="nn-NO"/>
              </w:rPr>
              <w:t>Varsel og rapportering</w:t>
            </w:r>
            <w:r w:rsidR="007B3CE9">
              <w:rPr>
                <w:noProof/>
                <w:webHidden/>
              </w:rPr>
              <w:tab/>
            </w:r>
            <w:r w:rsidR="007B3CE9">
              <w:rPr>
                <w:noProof/>
                <w:webHidden/>
              </w:rPr>
              <w:fldChar w:fldCharType="begin"/>
            </w:r>
            <w:r w:rsidR="007B3CE9">
              <w:rPr>
                <w:noProof/>
                <w:webHidden/>
              </w:rPr>
              <w:instrText xml:space="preserve"> PAGEREF _Toc127967618 \h </w:instrText>
            </w:r>
            <w:r w:rsidR="007B3CE9">
              <w:rPr>
                <w:noProof/>
                <w:webHidden/>
              </w:rPr>
            </w:r>
            <w:r w:rsidR="007B3CE9">
              <w:rPr>
                <w:noProof/>
                <w:webHidden/>
              </w:rPr>
              <w:fldChar w:fldCharType="separate"/>
            </w:r>
            <w:r w:rsidR="007B3CE9">
              <w:rPr>
                <w:noProof/>
                <w:webHidden/>
              </w:rPr>
              <w:t>12</w:t>
            </w:r>
            <w:r w:rsidR="007B3CE9">
              <w:rPr>
                <w:noProof/>
                <w:webHidden/>
              </w:rPr>
              <w:fldChar w:fldCharType="end"/>
            </w:r>
          </w:hyperlink>
        </w:p>
        <w:p w14:paraId="2AEC3B22" w14:textId="4CD91EC4" w:rsidR="007B3CE9" w:rsidRDefault="00A35BB2">
          <w:pPr>
            <w:pStyle w:val="INNH1"/>
            <w:tabs>
              <w:tab w:val="left" w:pos="440"/>
              <w:tab w:val="right" w:leader="dot" w:pos="9344"/>
            </w:tabs>
            <w:rPr>
              <w:rFonts w:eastAsiaTheme="minorEastAsia"/>
              <w:noProof/>
              <w:lang w:val="nn-NO" w:eastAsia="nn-NO"/>
            </w:rPr>
          </w:pPr>
          <w:hyperlink w:anchor="_Toc127967619" w:history="1">
            <w:r w:rsidR="007B3CE9" w:rsidRPr="00EA50BA">
              <w:rPr>
                <w:rStyle w:val="Hyperkobling"/>
                <w:rFonts w:asciiTheme="majorHAnsi" w:eastAsiaTheme="majorEastAsia" w:hAnsiTheme="majorHAnsi" w:cstheme="majorBidi"/>
                <w:noProof/>
                <w:lang w:val="nn-NO"/>
              </w:rPr>
              <w:t>6.</w:t>
            </w:r>
            <w:r w:rsidR="007B3CE9">
              <w:rPr>
                <w:rFonts w:eastAsiaTheme="minorEastAsia"/>
                <w:noProof/>
                <w:lang w:val="nn-NO" w:eastAsia="nn-NO"/>
              </w:rPr>
              <w:tab/>
            </w:r>
            <w:r w:rsidR="007B3CE9" w:rsidRPr="00EA50BA">
              <w:rPr>
                <w:rStyle w:val="Hyperkobling"/>
                <w:rFonts w:asciiTheme="majorHAnsi" w:eastAsiaTheme="majorEastAsia" w:hAnsiTheme="majorHAnsi" w:cstheme="majorBidi"/>
                <w:noProof/>
                <w:lang w:val="nn-NO"/>
              </w:rPr>
              <w:t>Oppsummering, prioriterte arbeidsoppgåver framover</w:t>
            </w:r>
            <w:r w:rsidR="007B3CE9">
              <w:rPr>
                <w:noProof/>
                <w:webHidden/>
              </w:rPr>
              <w:tab/>
            </w:r>
            <w:r w:rsidR="007B3CE9">
              <w:rPr>
                <w:noProof/>
                <w:webHidden/>
              </w:rPr>
              <w:fldChar w:fldCharType="begin"/>
            </w:r>
            <w:r w:rsidR="007B3CE9">
              <w:rPr>
                <w:noProof/>
                <w:webHidden/>
              </w:rPr>
              <w:instrText xml:space="preserve"> PAGEREF _Toc127967619 \h </w:instrText>
            </w:r>
            <w:r w:rsidR="007B3CE9">
              <w:rPr>
                <w:noProof/>
                <w:webHidden/>
              </w:rPr>
            </w:r>
            <w:r w:rsidR="007B3CE9">
              <w:rPr>
                <w:noProof/>
                <w:webHidden/>
              </w:rPr>
              <w:fldChar w:fldCharType="separate"/>
            </w:r>
            <w:r w:rsidR="007B3CE9">
              <w:rPr>
                <w:noProof/>
                <w:webHidden/>
              </w:rPr>
              <w:t>12</w:t>
            </w:r>
            <w:r w:rsidR="007B3CE9">
              <w:rPr>
                <w:noProof/>
                <w:webHidden/>
              </w:rPr>
              <w:fldChar w:fldCharType="end"/>
            </w:r>
          </w:hyperlink>
        </w:p>
        <w:p w14:paraId="43A55F3E" w14:textId="150FA6BE" w:rsidR="007B3CE9" w:rsidRDefault="00A35BB2">
          <w:pPr>
            <w:pStyle w:val="INNH1"/>
            <w:tabs>
              <w:tab w:val="left" w:pos="440"/>
              <w:tab w:val="right" w:leader="dot" w:pos="9344"/>
            </w:tabs>
            <w:rPr>
              <w:rFonts w:eastAsiaTheme="minorEastAsia"/>
              <w:noProof/>
              <w:lang w:val="nn-NO" w:eastAsia="nn-NO"/>
            </w:rPr>
          </w:pPr>
          <w:hyperlink w:anchor="_Toc127967620" w:history="1">
            <w:r w:rsidR="007B3CE9" w:rsidRPr="00EA50BA">
              <w:rPr>
                <w:rStyle w:val="Hyperkobling"/>
                <w:noProof/>
                <w:lang w:val="nn-NO"/>
              </w:rPr>
              <w:t>7.</w:t>
            </w:r>
            <w:r w:rsidR="007B3CE9">
              <w:rPr>
                <w:rFonts w:eastAsiaTheme="minorEastAsia"/>
                <w:noProof/>
                <w:lang w:val="nn-NO" w:eastAsia="nn-NO"/>
              </w:rPr>
              <w:tab/>
            </w:r>
            <w:r w:rsidR="007B3CE9" w:rsidRPr="00EA50BA">
              <w:rPr>
                <w:rStyle w:val="Hyperkobling"/>
                <w:noProof/>
                <w:lang w:val="nn-NO"/>
              </w:rPr>
              <w:t>Sluttkommentar</w:t>
            </w:r>
            <w:r w:rsidR="007B3CE9">
              <w:rPr>
                <w:noProof/>
                <w:webHidden/>
              </w:rPr>
              <w:tab/>
            </w:r>
            <w:r w:rsidR="007B3CE9">
              <w:rPr>
                <w:noProof/>
                <w:webHidden/>
              </w:rPr>
              <w:fldChar w:fldCharType="begin"/>
            </w:r>
            <w:r w:rsidR="007B3CE9">
              <w:rPr>
                <w:noProof/>
                <w:webHidden/>
              </w:rPr>
              <w:instrText xml:space="preserve"> PAGEREF _Toc127967620 \h </w:instrText>
            </w:r>
            <w:r w:rsidR="007B3CE9">
              <w:rPr>
                <w:noProof/>
                <w:webHidden/>
              </w:rPr>
            </w:r>
            <w:r w:rsidR="007B3CE9">
              <w:rPr>
                <w:noProof/>
                <w:webHidden/>
              </w:rPr>
              <w:fldChar w:fldCharType="separate"/>
            </w:r>
            <w:r w:rsidR="007B3CE9">
              <w:rPr>
                <w:noProof/>
                <w:webHidden/>
              </w:rPr>
              <w:t>12</w:t>
            </w:r>
            <w:r w:rsidR="007B3CE9">
              <w:rPr>
                <w:noProof/>
                <w:webHidden/>
              </w:rPr>
              <w:fldChar w:fldCharType="end"/>
            </w:r>
          </w:hyperlink>
        </w:p>
        <w:p w14:paraId="5DAB6C7B" w14:textId="17A27D27" w:rsidR="00866EAB" w:rsidRPr="00994814" w:rsidRDefault="00A35DB6" w:rsidP="796F2762">
          <w:pPr>
            <w:rPr>
              <w:lang w:val="nn-NO"/>
            </w:rPr>
          </w:pPr>
          <w:r w:rsidRPr="00994814">
            <w:rPr>
              <w:b/>
              <w:bCs/>
              <w:lang w:val="nn-NO"/>
            </w:rPr>
            <w:fldChar w:fldCharType="end"/>
          </w:r>
        </w:p>
      </w:sdtContent>
    </w:sdt>
    <w:p w14:paraId="17E82CE5" w14:textId="4F4C61A4" w:rsidR="00ED3A9B" w:rsidRDefault="723F8C0E" w:rsidP="00012A85">
      <w:pPr>
        <w:rPr>
          <w:lang w:val="nn-NO"/>
        </w:rPr>
      </w:pPr>
      <w:r w:rsidRPr="736F297A">
        <w:rPr>
          <w:lang w:val="nn-NO"/>
        </w:rPr>
        <w:t>I vertskommuneavtal</w:t>
      </w:r>
      <w:r w:rsidR="637D9F67" w:rsidRPr="736F297A">
        <w:rPr>
          <w:lang w:val="nn-NO"/>
        </w:rPr>
        <w:t>a</w:t>
      </w:r>
      <w:r w:rsidRPr="736F297A">
        <w:rPr>
          <w:lang w:val="nn-NO"/>
        </w:rPr>
        <w:t xml:space="preserve"> som reguler</w:t>
      </w:r>
      <w:r w:rsidR="45EB344C" w:rsidRPr="736F297A">
        <w:rPr>
          <w:lang w:val="nn-NO"/>
        </w:rPr>
        <w:t>er</w:t>
      </w:r>
      <w:r w:rsidRPr="736F297A">
        <w:rPr>
          <w:lang w:val="nn-NO"/>
        </w:rPr>
        <w:t xml:space="preserve"> samarbeidet pkt. 7</w:t>
      </w:r>
      <w:r w:rsidR="11479A28" w:rsidRPr="736F297A">
        <w:rPr>
          <w:lang w:val="nn-NO"/>
        </w:rPr>
        <w:t xml:space="preserve"> står det at v</w:t>
      </w:r>
      <w:r w:rsidR="64D7B6DF" w:rsidRPr="736F297A">
        <w:rPr>
          <w:lang w:val="nn-NO"/>
        </w:rPr>
        <w:t>ertskommuna avlegg årsrapport og rekneskap til deltakarkommunane. I årsrapporten gjer me ei utgr</w:t>
      </w:r>
      <w:r w:rsidR="00D94801">
        <w:rPr>
          <w:lang w:val="nn-NO"/>
        </w:rPr>
        <w:t>eiing for KAV sitt arbeid i 2022</w:t>
      </w:r>
      <w:r w:rsidR="64D7B6DF" w:rsidRPr="736F297A">
        <w:rPr>
          <w:lang w:val="nn-NO"/>
        </w:rPr>
        <w:t xml:space="preserve"> , samt planar f</w:t>
      </w:r>
      <w:r w:rsidR="64D7B6DF" w:rsidRPr="00D4158C">
        <w:rPr>
          <w:lang w:val="nn-NO"/>
        </w:rPr>
        <w:t>or 202</w:t>
      </w:r>
      <w:r w:rsidR="00991BE7" w:rsidRPr="00D4158C">
        <w:rPr>
          <w:lang w:val="nn-NO"/>
        </w:rPr>
        <w:t>3</w:t>
      </w:r>
      <w:r w:rsidR="64D7B6DF" w:rsidRPr="736F297A">
        <w:rPr>
          <w:lang w:val="nn-NO"/>
        </w:rPr>
        <w:t>, samt ei oversikt over budsjettresultat og tankar om</w:t>
      </w:r>
      <w:r w:rsidR="20AB0593" w:rsidRPr="736F297A">
        <w:rPr>
          <w:lang w:val="nn-NO"/>
        </w:rPr>
        <w:t xml:space="preserve"> end</w:t>
      </w:r>
      <w:r w:rsidR="00D94801">
        <w:rPr>
          <w:lang w:val="nn-NO"/>
        </w:rPr>
        <w:t>ring i budsjett for 2023</w:t>
      </w:r>
      <w:r w:rsidR="20AB0593" w:rsidRPr="736F297A">
        <w:rPr>
          <w:lang w:val="nn-NO"/>
        </w:rPr>
        <w:t xml:space="preserve">.  </w:t>
      </w:r>
    </w:p>
    <w:p w14:paraId="21A998A7" w14:textId="589F372A" w:rsidR="003D1594" w:rsidRDefault="003D1594" w:rsidP="00012A85">
      <w:pPr>
        <w:rPr>
          <w:lang w:val="nn-NO"/>
        </w:rPr>
      </w:pPr>
    </w:p>
    <w:p w14:paraId="6F1422F1" w14:textId="6AA57080" w:rsidR="003D1594" w:rsidRDefault="003D1594" w:rsidP="00012A85">
      <w:pPr>
        <w:rPr>
          <w:lang w:val="nn-NO"/>
        </w:rPr>
      </w:pPr>
    </w:p>
    <w:p w14:paraId="67D9CE4A" w14:textId="77777777" w:rsidR="003D1594" w:rsidRDefault="003D1594" w:rsidP="00012A85">
      <w:pPr>
        <w:rPr>
          <w:lang w:val="nn-NO"/>
        </w:rPr>
      </w:pPr>
    </w:p>
    <w:p w14:paraId="14C7B375" w14:textId="79C9A4E0" w:rsidR="00BD07BC" w:rsidRPr="00994814" w:rsidRDefault="0005709A" w:rsidP="008D7938">
      <w:pPr>
        <w:pStyle w:val="Overskrift1"/>
        <w:numPr>
          <w:ilvl w:val="0"/>
          <w:numId w:val="4"/>
        </w:numPr>
        <w:rPr>
          <w:lang w:val="nn-NO"/>
        </w:rPr>
      </w:pPr>
      <w:bookmarkStart w:id="0" w:name="_Toc127967595"/>
      <w:r>
        <w:rPr>
          <w:lang w:val="nn-NO"/>
        </w:rPr>
        <w:lastRenderedPageBreak/>
        <w:t>Innleiing</w:t>
      </w:r>
      <w:bookmarkEnd w:id="0"/>
      <w:r>
        <w:rPr>
          <w:lang w:val="nn-NO"/>
        </w:rPr>
        <w:t xml:space="preserve"> </w:t>
      </w:r>
    </w:p>
    <w:p w14:paraId="02EB378F" w14:textId="77777777" w:rsidR="006F51C2" w:rsidRPr="00994814" w:rsidRDefault="006F51C2" w:rsidP="006F51C2">
      <w:pPr>
        <w:rPr>
          <w:lang w:val="nn-NO"/>
        </w:rPr>
      </w:pPr>
    </w:p>
    <w:p w14:paraId="36A5952B" w14:textId="77777777" w:rsidR="006F51C2" w:rsidRPr="00994814" w:rsidRDefault="004828CE" w:rsidP="008D7938">
      <w:pPr>
        <w:pStyle w:val="Overskrift2"/>
        <w:numPr>
          <w:ilvl w:val="1"/>
          <w:numId w:val="2"/>
        </w:numPr>
        <w:rPr>
          <w:lang w:val="nn-NO"/>
        </w:rPr>
      </w:pPr>
      <w:bookmarkStart w:id="1" w:name="_Toc127967596"/>
      <w:r w:rsidRPr="0453337C">
        <w:rPr>
          <w:lang w:val="nn-NO"/>
        </w:rPr>
        <w:t>Bakgrunn for samarbeidet</w:t>
      </w:r>
      <w:bookmarkEnd w:id="1"/>
    </w:p>
    <w:p w14:paraId="798DB22A" w14:textId="50452A10" w:rsidR="00253805" w:rsidRPr="00994814" w:rsidRDefault="00970E15" w:rsidP="00BE2194">
      <w:pPr>
        <w:rPr>
          <w:lang w:val="nn-NO"/>
        </w:rPr>
      </w:pPr>
      <w:r w:rsidRPr="00036181">
        <w:rPr>
          <w:lang w:val="nn-NO"/>
        </w:rPr>
        <w:br/>
      </w:r>
      <w:r w:rsidR="64D7B6DF" w:rsidRPr="736F297A">
        <w:rPr>
          <w:lang w:val="nn-NO"/>
        </w:rPr>
        <w:t xml:space="preserve">Gjennom eit forprosjekt vart det vurdert mogelegheit for samarbeid på tvers av kommunane for </w:t>
      </w:r>
      <w:r w:rsidR="62464CD8" w:rsidRPr="736F297A">
        <w:rPr>
          <w:lang w:val="nn-NO"/>
        </w:rPr>
        <w:t xml:space="preserve">å </w:t>
      </w:r>
      <w:r w:rsidR="64D7B6DF" w:rsidRPr="736F297A">
        <w:rPr>
          <w:lang w:val="nn-NO"/>
        </w:rPr>
        <w:t xml:space="preserve">klare kravet til sakshandsaming </w:t>
      </w:r>
      <w:r w:rsidR="027B9E7A" w:rsidRPr="736F297A">
        <w:rPr>
          <w:lang w:val="nn-NO"/>
        </w:rPr>
        <w:t>og</w:t>
      </w:r>
      <w:r w:rsidR="64D7B6DF" w:rsidRPr="736F297A">
        <w:rPr>
          <w:lang w:val="nn-NO"/>
        </w:rPr>
        <w:t xml:space="preserve"> tilsyn på spreidd avløp. </w:t>
      </w:r>
      <w:r w:rsidR="7BD9537B" w:rsidRPr="736F297A">
        <w:rPr>
          <w:lang w:val="nn-NO"/>
        </w:rPr>
        <w:t>Då</w:t>
      </w:r>
      <w:r w:rsidR="64D7B6DF" w:rsidRPr="736F297A">
        <w:rPr>
          <w:lang w:val="nn-NO"/>
        </w:rPr>
        <w:t xml:space="preserve"> forprosjektet var klart gjekk </w:t>
      </w:r>
      <w:r w:rsidR="4A13C607" w:rsidRPr="736F297A">
        <w:rPr>
          <w:lang w:val="nn-NO"/>
        </w:rPr>
        <w:t>fem</w:t>
      </w:r>
      <w:r w:rsidR="64D7B6DF" w:rsidRPr="736F297A">
        <w:rPr>
          <w:lang w:val="nn-NO"/>
        </w:rPr>
        <w:t xml:space="preserve"> kommunar inn for </w:t>
      </w:r>
      <w:r w:rsidR="2048860C" w:rsidRPr="736F297A">
        <w:rPr>
          <w:lang w:val="nn-NO"/>
        </w:rPr>
        <w:t>å</w:t>
      </w:r>
      <w:r w:rsidR="64D7B6DF" w:rsidRPr="736F297A">
        <w:rPr>
          <w:lang w:val="nn-NO"/>
        </w:rPr>
        <w:t xml:space="preserve"> samarbeide</w:t>
      </w:r>
      <w:r w:rsidR="560D9019" w:rsidRPr="736F297A">
        <w:rPr>
          <w:lang w:val="nn-NO"/>
        </w:rPr>
        <w:t>:</w:t>
      </w:r>
      <w:r w:rsidR="64D7B6DF" w:rsidRPr="736F297A">
        <w:rPr>
          <w:lang w:val="nn-NO"/>
        </w:rPr>
        <w:t xml:space="preserve"> Gol, Hemsedal, Nesbyen, Flå og Ål</w:t>
      </w:r>
      <w:r w:rsidR="17F93094" w:rsidRPr="736F297A">
        <w:rPr>
          <w:lang w:val="nn-NO"/>
        </w:rPr>
        <w:t>. Det vart best</w:t>
      </w:r>
      <w:r w:rsidR="64D7B6DF" w:rsidRPr="736F297A">
        <w:rPr>
          <w:lang w:val="nn-NO"/>
        </w:rPr>
        <w:t xml:space="preserve">emt at Ål skulle vera vertskommune. </w:t>
      </w:r>
      <w:r w:rsidR="60B1777C" w:rsidRPr="736F297A">
        <w:rPr>
          <w:lang w:val="nn-NO"/>
        </w:rPr>
        <w:t>Kontoret “</w:t>
      </w:r>
      <w:r w:rsidR="00036181">
        <w:rPr>
          <w:lang w:val="nn-NO"/>
        </w:rPr>
        <w:t>Kommunalt</w:t>
      </w:r>
      <w:r w:rsidR="007D1B5E">
        <w:rPr>
          <w:lang w:val="nn-NO"/>
        </w:rPr>
        <w:t xml:space="preserve"> </w:t>
      </w:r>
      <w:r w:rsidR="60B1777C" w:rsidRPr="736F297A">
        <w:rPr>
          <w:lang w:val="nn-NO"/>
        </w:rPr>
        <w:t>avløpstilsyn og vassforvaltning” forkorta til KAV vart plassert på Torpomoen</w:t>
      </w:r>
      <w:r w:rsidR="1CABE18B" w:rsidRPr="736F297A">
        <w:rPr>
          <w:lang w:val="nn-NO"/>
        </w:rPr>
        <w:t>,</w:t>
      </w:r>
      <w:r w:rsidR="60B1777C" w:rsidRPr="736F297A">
        <w:rPr>
          <w:lang w:val="nn-NO"/>
        </w:rPr>
        <w:t xml:space="preserve"> som hadde eigna lokale. </w:t>
      </w:r>
      <w:r w:rsidR="70E16EDA" w:rsidRPr="736F297A">
        <w:rPr>
          <w:lang w:val="nn-NO"/>
        </w:rPr>
        <w:t>Torpomoen</w:t>
      </w:r>
      <w:r w:rsidR="60B1777C" w:rsidRPr="736F297A">
        <w:rPr>
          <w:lang w:val="nn-NO"/>
        </w:rPr>
        <w:t xml:space="preserve"> ligg også relativt sentralt plassert </w:t>
      </w:r>
      <w:r w:rsidR="003D1594">
        <w:rPr>
          <w:lang w:val="nn-NO"/>
        </w:rPr>
        <w:t xml:space="preserve">for vårt arbeid med opprydding i spreidd avløp. </w:t>
      </w:r>
      <w:r w:rsidR="60B1777C" w:rsidRPr="736F297A">
        <w:rPr>
          <w:lang w:val="nn-NO"/>
        </w:rPr>
        <w:t xml:space="preserve"> </w:t>
      </w:r>
    </w:p>
    <w:p w14:paraId="03E86A81" w14:textId="6DA128DF" w:rsidR="007936B6" w:rsidRPr="00994814" w:rsidRDefault="5C785D80" w:rsidP="00BE2194">
      <w:pPr>
        <w:rPr>
          <w:lang w:val="nn-NO"/>
        </w:rPr>
      </w:pPr>
      <w:r w:rsidRPr="736F297A">
        <w:rPr>
          <w:lang w:val="nn-NO"/>
        </w:rPr>
        <w:t xml:space="preserve">I </w:t>
      </w:r>
      <w:r w:rsidR="7D29A11A" w:rsidRPr="736F297A">
        <w:rPr>
          <w:lang w:val="nn-NO"/>
        </w:rPr>
        <w:t>med</w:t>
      </w:r>
      <w:r w:rsidRPr="736F297A">
        <w:rPr>
          <w:lang w:val="nn-NO"/>
        </w:rPr>
        <w:t xml:space="preserve">hald </w:t>
      </w:r>
      <w:r w:rsidR="36D0D054" w:rsidRPr="736F297A">
        <w:rPr>
          <w:lang w:val="nn-NO"/>
        </w:rPr>
        <w:t>av</w:t>
      </w:r>
      <w:r w:rsidRPr="736F297A">
        <w:rPr>
          <w:lang w:val="nn-NO"/>
        </w:rPr>
        <w:t xml:space="preserve"> kontrakta</w:t>
      </w:r>
      <w:r w:rsidR="007D1B5E">
        <w:rPr>
          <w:lang w:val="nn-NO"/>
        </w:rPr>
        <w:t xml:space="preserve"> </w:t>
      </w:r>
      <w:r w:rsidRPr="736F297A">
        <w:rPr>
          <w:lang w:val="nn-NO"/>
        </w:rPr>
        <w:t>er k</w:t>
      </w:r>
      <w:r w:rsidR="60B1777C" w:rsidRPr="736F297A">
        <w:rPr>
          <w:lang w:val="nn-NO"/>
        </w:rPr>
        <w:t>ontoret sine hovudoppgåv</w:t>
      </w:r>
      <w:r w:rsidR="083DC3B8" w:rsidRPr="736F297A">
        <w:rPr>
          <w:lang w:val="nn-NO"/>
        </w:rPr>
        <w:t>e</w:t>
      </w:r>
      <w:r w:rsidR="60B1777C" w:rsidRPr="736F297A">
        <w:rPr>
          <w:lang w:val="nn-NO"/>
        </w:rPr>
        <w:t>r:</w:t>
      </w:r>
      <w:r w:rsidR="31A166CA" w:rsidRPr="00036181">
        <w:rPr>
          <w:lang w:val="nn-NO"/>
        </w:rPr>
        <w:br/>
      </w:r>
      <w:r w:rsidR="60B1777C" w:rsidRPr="736F297A">
        <w:rPr>
          <w:lang w:val="nn-NO"/>
        </w:rPr>
        <w:t>1.</w:t>
      </w:r>
      <w:r w:rsidR="24B0D1CD" w:rsidRPr="736F297A">
        <w:rPr>
          <w:lang w:val="nn-NO"/>
        </w:rPr>
        <w:t xml:space="preserve"> Utredningsoppgåver, planlegging, kartlegging, tilsyn mv. </w:t>
      </w:r>
      <w:r w:rsidR="31A166CA" w:rsidRPr="00036181">
        <w:rPr>
          <w:lang w:val="nn-NO"/>
        </w:rPr>
        <w:br/>
      </w:r>
      <w:r w:rsidR="24B0D1CD" w:rsidRPr="736F297A">
        <w:rPr>
          <w:lang w:val="nn-NO"/>
        </w:rPr>
        <w:t xml:space="preserve">2. Utøve mynde for fagområdet til KAV </w:t>
      </w:r>
      <w:r w:rsidR="31A166CA" w:rsidRPr="00036181">
        <w:rPr>
          <w:lang w:val="nn-NO"/>
        </w:rPr>
        <w:br/>
      </w:r>
      <w:r w:rsidR="24B0D1CD" w:rsidRPr="736F297A">
        <w:rPr>
          <w:lang w:val="nn-NO"/>
        </w:rPr>
        <w:t xml:space="preserve">3. Ansvaret for ny kontrakt på slamanbodet </w:t>
      </w:r>
      <w:r w:rsidR="00FC2EF9">
        <w:rPr>
          <w:lang w:val="nn-NO"/>
        </w:rPr>
        <w:t>– Oppstart av ny kontrakt 01.03.2023</w:t>
      </w:r>
      <w:r w:rsidR="31A166CA" w:rsidRPr="00036181">
        <w:rPr>
          <w:lang w:val="nn-NO"/>
        </w:rPr>
        <w:br/>
      </w:r>
      <w:r w:rsidR="24B0D1CD" w:rsidRPr="736F297A">
        <w:rPr>
          <w:lang w:val="nn-NO"/>
        </w:rPr>
        <w:t>4. Prosesshandlingar</w:t>
      </w:r>
      <w:r w:rsidR="31A166CA" w:rsidRPr="00036181">
        <w:rPr>
          <w:lang w:val="nn-NO"/>
        </w:rPr>
        <w:br/>
      </w:r>
      <w:r w:rsidR="24B0D1CD" w:rsidRPr="736F297A">
        <w:rPr>
          <w:lang w:val="nn-NO"/>
        </w:rPr>
        <w:t>5. Publikumskontakt</w:t>
      </w:r>
      <w:r w:rsidR="31A166CA" w:rsidRPr="00036181">
        <w:rPr>
          <w:lang w:val="nn-NO"/>
        </w:rPr>
        <w:br/>
      </w:r>
      <w:r w:rsidR="24B0D1CD" w:rsidRPr="736F297A">
        <w:rPr>
          <w:lang w:val="nn-NO"/>
        </w:rPr>
        <w:t xml:space="preserve">6. Arbeid som står naturleg i samanheng med avtala si verkeområde </w:t>
      </w:r>
      <w:r w:rsidR="31A166CA" w:rsidRPr="00036181">
        <w:rPr>
          <w:lang w:val="nn-NO"/>
        </w:rPr>
        <w:br/>
      </w:r>
      <w:r w:rsidR="00FC2EF9">
        <w:rPr>
          <w:lang w:val="nn-NO"/>
        </w:rPr>
        <w:t>7. Vanndirektivet</w:t>
      </w:r>
    </w:p>
    <w:p w14:paraId="74327796" w14:textId="515F046D" w:rsidR="007936B6" w:rsidRDefault="009B165F" w:rsidP="00BE2194">
      <w:pPr>
        <w:rPr>
          <w:lang w:val="nn-NO"/>
        </w:rPr>
      </w:pPr>
      <w:r>
        <w:rPr>
          <w:lang w:val="nn-NO"/>
        </w:rPr>
        <w:t>Teknisk Leiar</w:t>
      </w:r>
      <w:r w:rsidR="7DCA74DB" w:rsidRPr="14745A2F">
        <w:rPr>
          <w:lang w:val="nn-NO"/>
        </w:rPr>
        <w:t>forum (</w:t>
      </w:r>
      <w:r w:rsidR="007936B6" w:rsidRPr="14745A2F">
        <w:rPr>
          <w:lang w:val="nn-NO"/>
        </w:rPr>
        <w:t>TLF</w:t>
      </w:r>
      <w:r w:rsidR="2DD7C216" w:rsidRPr="14745A2F">
        <w:rPr>
          <w:lang w:val="nn-NO"/>
        </w:rPr>
        <w:t>)</w:t>
      </w:r>
      <w:r w:rsidR="007936B6" w:rsidRPr="14745A2F">
        <w:rPr>
          <w:lang w:val="nn-NO"/>
        </w:rPr>
        <w:t xml:space="preserve"> har uttalerett i spørsmål av særleg betyding som rører ved alle kommunane, blan</w:t>
      </w:r>
      <w:r w:rsidR="6D530DA5" w:rsidRPr="14745A2F">
        <w:rPr>
          <w:lang w:val="nn-NO"/>
        </w:rPr>
        <w:t>t</w:t>
      </w:r>
      <w:r w:rsidR="007936B6" w:rsidRPr="14745A2F">
        <w:rPr>
          <w:lang w:val="nn-NO"/>
        </w:rPr>
        <w:t xml:space="preserve"> anna fastsetting av budsjett. Kontorleiar har møterett og rapporter</w:t>
      </w:r>
      <w:r w:rsidR="3CD5F1EC" w:rsidRPr="14745A2F">
        <w:rPr>
          <w:lang w:val="nn-NO"/>
        </w:rPr>
        <w:t>er</w:t>
      </w:r>
      <w:r w:rsidR="007936B6" w:rsidRPr="14745A2F">
        <w:rPr>
          <w:lang w:val="nn-NO"/>
        </w:rPr>
        <w:t xml:space="preserve"> til teknisk leiarforum. </w:t>
      </w:r>
    </w:p>
    <w:p w14:paraId="6D6BD02A" w14:textId="7CE0D2DD" w:rsidR="009C4DA3" w:rsidRDefault="00A32478" w:rsidP="00BE2194">
      <w:pPr>
        <w:rPr>
          <w:lang w:val="nn-NO"/>
        </w:rPr>
      </w:pPr>
      <w:r w:rsidRPr="14745A2F">
        <w:rPr>
          <w:lang w:val="nn-NO"/>
        </w:rPr>
        <w:t>Det er også i avtal</w:t>
      </w:r>
      <w:r w:rsidR="7095AFC7" w:rsidRPr="14745A2F">
        <w:rPr>
          <w:lang w:val="nn-NO"/>
        </w:rPr>
        <w:t>a</w:t>
      </w:r>
      <w:r w:rsidRPr="14745A2F">
        <w:rPr>
          <w:lang w:val="nn-NO"/>
        </w:rPr>
        <w:t xml:space="preserve"> vist til at det skal vera ein kontaktperson frå kontoret ut til deltakarkommunane. Det er fastsette kven ved kontoret som er kontaktperson for </w:t>
      </w:r>
      <w:r w:rsidR="73B9A409" w:rsidRPr="14745A2F">
        <w:rPr>
          <w:lang w:val="nn-NO"/>
        </w:rPr>
        <w:t>den einskilde kommune, og d</w:t>
      </w:r>
      <w:r w:rsidRPr="14745A2F">
        <w:rPr>
          <w:lang w:val="nn-NO"/>
        </w:rPr>
        <w:t>ette er vidareformidla ut til kommunane</w:t>
      </w:r>
      <w:r w:rsidR="4489E823" w:rsidRPr="14745A2F">
        <w:rPr>
          <w:lang w:val="nn-NO"/>
        </w:rPr>
        <w:t>. O</w:t>
      </w:r>
      <w:r w:rsidR="4FE82260" w:rsidRPr="14745A2F">
        <w:rPr>
          <w:lang w:val="nn-NO"/>
        </w:rPr>
        <w:t>versikt</w:t>
      </w:r>
      <w:r w:rsidR="0D27A72A" w:rsidRPr="14745A2F">
        <w:rPr>
          <w:lang w:val="nn-NO"/>
        </w:rPr>
        <w:t>a</w:t>
      </w:r>
      <w:r w:rsidR="4FE82260" w:rsidRPr="14745A2F">
        <w:rPr>
          <w:lang w:val="nn-NO"/>
        </w:rPr>
        <w:t xml:space="preserve"> </w:t>
      </w:r>
      <w:r w:rsidR="03ECEC18" w:rsidRPr="14745A2F">
        <w:rPr>
          <w:lang w:val="nn-NO"/>
        </w:rPr>
        <w:t>ligg og</w:t>
      </w:r>
      <w:r w:rsidR="4FE82260" w:rsidRPr="14745A2F">
        <w:rPr>
          <w:lang w:val="nn-NO"/>
        </w:rPr>
        <w:t xml:space="preserve"> på KAV si heimeside</w:t>
      </w:r>
      <w:r w:rsidR="005404B8">
        <w:rPr>
          <w:lang w:val="nn-NO"/>
        </w:rPr>
        <w:t xml:space="preserve"> </w:t>
      </w:r>
      <w:hyperlink r:id="rId12" w:history="1">
        <w:r w:rsidR="005404B8" w:rsidRPr="005404B8">
          <w:rPr>
            <w:rStyle w:val="Hyperkobling"/>
            <w:lang w:val="nn-NO"/>
          </w:rPr>
          <w:t>KAV Hallingdal - Ål kommune (aal.kommune.no)</w:t>
        </w:r>
      </w:hyperlink>
      <w:r w:rsidR="4FE82260" w:rsidRPr="14745A2F">
        <w:rPr>
          <w:lang w:val="nn-NO"/>
        </w:rPr>
        <w:t xml:space="preserve">. </w:t>
      </w:r>
    </w:p>
    <w:p w14:paraId="036C58C2" w14:textId="6D9B9A8C" w:rsidR="00970E15" w:rsidRDefault="00970E15" w:rsidP="008D7938">
      <w:pPr>
        <w:pStyle w:val="Overskrift2"/>
        <w:numPr>
          <w:ilvl w:val="1"/>
          <w:numId w:val="2"/>
        </w:numPr>
        <w:rPr>
          <w:lang w:val="nn-NO"/>
        </w:rPr>
      </w:pPr>
      <w:bookmarkStart w:id="2" w:name="_Toc127967597"/>
      <w:r>
        <w:rPr>
          <w:lang w:val="nn-NO"/>
        </w:rPr>
        <w:t>Tilsette</w:t>
      </w:r>
      <w:bookmarkEnd w:id="2"/>
    </w:p>
    <w:p w14:paraId="0584DF47" w14:textId="44BC1535" w:rsidR="00970E15" w:rsidRDefault="00970E15" w:rsidP="00970E15">
      <w:pPr>
        <w:rPr>
          <w:lang w:val="nn-NO"/>
        </w:rPr>
      </w:pPr>
      <w:r w:rsidRPr="00036181">
        <w:rPr>
          <w:lang w:val="nn-NO"/>
        </w:rPr>
        <w:br/>
      </w:r>
      <w:r w:rsidR="00FC2EF9">
        <w:rPr>
          <w:lang w:val="nn-NO"/>
        </w:rPr>
        <w:t>Ved starten av 2022 var me 5</w:t>
      </w:r>
      <w:r w:rsidR="5EC5B904" w:rsidRPr="736F297A">
        <w:rPr>
          <w:lang w:val="nn-NO"/>
        </w:rPr>
        <w:t xml:space="preserve"> tilsette ved kontoret</w:t>
      </w:r>
      <w:r w:rsidR="7F9837F8" w:rsidRPr="736F297A">
        <w:rPr>
          <w:lang w:val="nn-NO"/>
        </w:rPr>
        <w:t xml:space="preserve">. </w:t>
      </w:r>
      <w:r w:rsidR="00FC2EF9">
        <w:rPr>
          <w:lang w:val="nn-NO"/>
        </w:rPr>
        <w:t xml:space="preserve">Etter omorganiseringa i 2021 starta prosessen med og få nok tilsette på plass. </w:t>
      </w:r>
      <w:r w:rsidR="00D4158C">
        <w:rPr>
          <w:lang w:val="nn-NO"/>
        </w:rPr>
        <w:t xml:space="preserve">På nyåret i 2022 hadde me jobb intervju og me fekk ei ny tilsett som starta opp i mai, Kirsti Bjørkmo Guttelvik. </w:t>
      </w:r>
      <w:r w:rsidR="007070BC">
        <w:rPr>
          <w:lang w:val="nn-NO"/>
        </w:rPr>
        <w:t>Jonas som var med og oppretta kontoret fekk</w:t>
      </w:r>
      <w:r w:rsidR="00FC2EF9">
        <w:rPr>
          <w:lang w:val="nn-NO"/>
        </w:rPr>
        <w:t xml:space="preserve"> tilbod om leiar stilling i Hemsedal, og me mista ein 50% stilling ved KAV</w:t>
      </w:r>
      <w:r w:rsidR="00D4158C">
        <w:rPr>
          <w:lang w:val="nn-NO"/>
        </w:rPr>
        <w:t xml:space="preserve"> i</w:t>
      </w:r>
      <w:r w:rsidR="007070BC">
        <w:rPr>
          <w:lang w:val="nn-NO"/>
        </w:rPr>
        <w:t xml:space="preserve"> mai 2022. </w:t>
      </w:r>
      <w:r w:rsidR="00D4158C">
        <w:rPr>
          <w:lang w:val="nn-NO"/>
        </w:rPr>
        <w:t xml:space="preserve">Kirsti </w:t>
      </w:r>
      <w:r w:rsidR="00FC2EF9">
        <w:rPr>
          <w:lang w:val="nn-NO"/>
        </w:rPr>
        <w:t xml:space="preserve">tok over stillinga </w:t>
      </w:r>
      <w:r w:rsidR="00ED7FE6">
        <w:rPr>
          <w:lang w:val="nn-NO"/>
        </w:rPr>
        <w:t xml:space="preserve">for saksbehandling og tilsyn i Hemsedal. Me såg behovet for meir arbeidskraft på tilsynsområdet. Me søkte derfor </w:t>
      </w:r>
      <w:r w:rsidR="005404B8">
        <w:rPr>
          <w:lang w:val="nn-NO"/>
        </w:rPr>
        <w:t>hausten</w:t>
      </w:r>
      <w:r w:rsidR="00ED7FE6">
        <w:rPr>
          <w:lang w:val="nn-NO"/>
        </w:rPr>
        <w:t xml:space="preserve"> 2022 etter ein </w:t>
      </w:r>
      <w:r w:rsidR="007070BC">
        <w:rPr>
          <w:lang w:val="nn-NO"/>
        </w:rPr>
        <w:t>100% stilling</w:t>
      </w:r>
      <w:r w:rsidR="00ED7FE6">
        <w:rPr>
          <w:lang w:val="nn-NO"/>
        </w:rPr>
        <w:t xml:space="preserve">. Arbeidsområdet vil hovudsakeleg vera </w:t>
      </w:r>
      <w:r w:rsidR="00FC2EF9">
        <w:rPr>
          <w:lang w:val="nn-NO"/>
        </w:rPr>
        <w:t>kartlegging av større områdar</w:t>
      </w:r>
      <w:r w:rsidR="005404B8">
        <w:rPr>
          <w:lang w:val="nn-NO"/>
        </w:rPr>
        <w:t>, prøvetaking av vassdrag</w:t>
      </w:r>
      <w:r w:rsidR="00FC2EF9">
        <w:rPr>
          <w:lang w:val="nn-NO"/>
        </w:rPr>
        <w:t xml:space="preserve"> og oppfølging av kap. 13 anlegg (over 50 PE). Me fekk tak i ein svært godt kvalifisert person som startar 01.03.2023. </w:t>
      </w:r>
    </w:p>
    <w:p w14:paraId="30FDF3D3" w14:textId="403F6D25" w:rsidR="007070BC" w:rsidRDefault="7F9837F8" w:rsidP="00970E15">
      <w:pPr>
        <w:rPr>
          <w:lang w:val="nn-NO"/>
        </w:rPr>
      </w:pPr>
      <w:r w:rsidRPr="736F297A">
        <w:rPr>
          <w:lang w:val="nn-NO"/>
        </w:rPr>
        <w:t xml:space="preserve">Status </w:t>
      </w:r>
      <w:r w:rsidR="6261E7B6" w:rsidRPr="736F297A">
        <w:rPr>
          <w:lang w:val="nn-NO"/>
        </w:rPr>
        <w:t xml:space="preserve">ved utgangen av </w:t>
      </w:r>
      <w:r w:rsidRPr="736F297A">
        <w:rPr>
          <w:lang w:val="nn-NO"/>
        </w:rPr>
        <w:t>202</w:t>
      </w:r>
      <w:r w:rsidR="00FC2EF9">
        <w:rPr>
          <w:lang w:val="nn-NO"/>
        </w:rPr>
        <w:t>2</w:t>
      </w:r>
      <w:r w:rsidRPr="736F297A">
        <w:rPr>
          <w:lang w:val="nn-NO"/>
        </w:rPr>
        <w:t>. Me er no 5 tilsette ved kontoret</w:t>
      </w:r>
      <w:r w:rsidR="007070BC">
        <w:rPr>
          <w:lang w:val="nn-NO"/>
        </w:rPr>
        <w:t>,</w:t>
      </w:r>
      <w:r w:rsidRPr="736F297A">
        <w:rPr>
          <w:lang w:val="nn-NO"/>
        </w:rPr>
        <w:t xml:space="preserve"> som samla</w:t>
      </w:r>
      <w:r w:rsidR="00FC2EF9">
        <w:rPr>
          <w:lang w:val="nn-NO"/>
        </w:rPr>
        <w:t xml:space="preserve"> utgjer 430% stilling. Me har</w:t>
      </w:r>
      <w:r w:rsidRPr="736F297A">
        <w:rPr>
          <w:lang w:val="nn-NO"/>
        </w:rPr>
        <w:t xml:space="preserve"> tilsett</w:t>
      </w:r>
      <w:r w:rsidR="00FC2EF9">
        <w:rPr>
          <w:lang w:val="nn-NO"/>
        </w:rPr>
        <w:t xml:space="preserve"> ein</w:t>
      </w:r>
      <w:r w:rsidRPr="736F297A">
        <w:rPr>
          <w:lang w:val="nn-NO"/>
        </w:rPr>
        <w:t xml:space="preserve"> til</w:t>
      </w:r>
      <w:r w:rsidR="00FC2EF9">
        <w:rPr>
          <w:lang w:val="nn-NO"/>
        </w:rPr>
        <w:t xml:space="preserve"> som kjem mars 2023</w:t>
      </w:r>
      <w:r w:rsidRPr="736F297A">
        <w:rPr>
          <w:lang w:val="nn-NO"/>
        </w:rPr>
        <w:t xml:space="preserve">. </w:t>
      </w:r>
      <w:r w:rsidR="00D4158C">
        <w:rPr>
          <w:lang w:val="nn-NO"/>
        </w:rPr>
        <w:t>Dette f</w:t>
      </w:r>
      <w:r w:rsidR="00FC2EF9">
        <w:rPr>
          <w:lang w:val="nn-NO"/>
        </w:rPr>
        <w:t>or kunne</w:t>
      </w:r>
      <w:r w:rsidR="00D4158C">
        <w:rPr>
          <w:lang w:val="nn-NO"/>
        </w:rPr>
        <w:t xml:space="preserve"> kartlegge større områdar. Det</w:t>
      </w:r>
      <w:r w:rsidR="00FC2EF9">
        <w:rPr>
          <w:lang w:val="nn-NO"/>
        </w:rPr>
        <w:t xml:space="preserve"> er lagt inn i budsjett</w:t>
      </w:r>
      <w:r w:rsidR="007070BC">
        <w:rPr>
          <w:lang w:val="nn-NO"/>
        </w:rPr>
        <w:t>et</w:t>
      </w:r>
      <w:r w:rsidR="00FC2EF9">
        <w:rPr>
          <w:lang w:val="nn-NO"/>
        </w:rPr>
        <w:t>, og det vil ikkje utgjere nokon forskjell for dei som betalar tilsynsgebyr</w:t>
      </w:r>
      <w:r w:rsidR="007070BC">
        <w:rPr>
          <w:lang w:val="nn-NO"/>
        </w:rPr>
        <w:t>.</w:t>
      </w:r>
    </w:p>
    <w:p w14:paraId="25AE1D5D" w14:textId="176E987F" w:rsidR="00493664" w:rsidRDefault="11479A28" w:rsidP="00970E15">
      <w:pPr>
        <w:rPr>
          <w:lang w:val="nn-NO"/>
        </w:rPr>
      </w:pPr>
      <w:r w:rsidRPr="736F297A">
        <w:rPr>
          <w:lang w:val="nn-NO"/>
        </w:rPr>
        <w:t>Stillingane ved kontoret fordeler</w:t>
      </w:r>
      <w:r w:rsidR="00E46457">
        <w:rPr>
          <w:lang w:val="nn-NO"/>
        </w:rPr>
        <w:t xml:space="preserve"> seg slik pr. 31.12.2022</w:t>
      </w:r>
      <w:r w:rsidRPr="736F297A">
        <w:rPr>
          <w:lang w:val="nn-NO"/>
        </w:rPr>
        <w:t xml:space="preserve">: </w:t>
      </w:r>
    </w:p>
    <w:p w14:paraId="6B619897" w14:textId="5A0674C3" w:rsidR="007D1B5E" w:rsidRDefault="11479A28" w:rsidP="001F2751">
      <w:pPr>
        <w:rPr>
          <w:lang w:val="nn-NO"/>
        </w:rPr>
      </w:pPr>
      <w:r w:rsidRPr="736F297A">
        <w:rPr>
          <w:lang w:val="nn-NO"/>
        </w:rPr>
        <w:t xml:space="preserve">50% leiar </w:t>
      </w:r>
      <w:r w:rsidR="00ED7FE6">
        <w:rPr>
          <w:lang w:val="nn-NO"/>
        </w:rPr>
        <w:br/>
      </w:r>
      <w:r w:rsidR="00FC2EF9">
        <w:rPr>
          <w:lang w:val="nn-NO"/>
        </w:rPr>
        <w:t>33</w:t>
      </w:r>
      <w:r w:rsidRPr="736F297A">
        <w:rPr>
          <w:lang w:val="nn-NO"/>
        </w:rPr>
        <w:t>0 % saksbehandlar/tilsyn spreidd avløp</w:t>
      </w:r>
      <w:r w:rsidR="00ED7FE6">
        <w:rPr>
          <w:lang w:val="nn-NO"/>
        </w:rPr>
        <w:br/>
      </w:r>
      <w:r w:rsidR="00493664">
        <w:rPr>
          <w:lang w:val="nn-NO"/>
        </w:rPr>
        <w:t xml:space="preserve">50% vassområdekoordinator. </w:t>
      </w:r>
    </w:p>
    <w:p w14:paraId="3224A6E4" w14:textId="43FD31DD" w:rsidR="007D1B5E" w:rsidRPr="007D1B5E" w:rsidRDefault="007D1B5E" w:rsidP="008D7938">
      <w:pPr>
        <w:pStyle w:val="Overskrift2"/>
        <w:numPr>
          <w:ilvl w:val="1"/>
          <w:numId w:val="2"/>
        </w:numPr>
        <w:rPr>
          <w:lang w:val="nn-NO"/>
        </w:rPr>
      </w:pPr>
      <w:bookmarkStart w:id="3" w:name="_Toc127967598"/>
      <w:r>
        <w:rPr>
          <w:lang w:val="nn-NO"/>
        </w:rPr>
        <w:lastRenderedPageBreak/>
        <w:t>Lokal forskrift</w:t>
      </w:r>
      <w:bookmarkEnd w:id="3"/>
      <w:r>
        <w:rPr>
          <w:lang w:val="nn-NO"/>
        </w:rPr>
        <w:br/>
      </w:r>
    </w:p>
    <w:p w14:paraId="6245FE82" w14:textId="49414339" w:rsidR="006912B0" w:rsidRDefault="6AB6E3D4" w:rsidP="578766C5">
      <w:pPr>
        <w:rPr>
          <w:lang w:val="nn-NO"/>
        </w:rPr>
      </w:pPr>
      <w:r w:rsidRPr="007D1B5E">
        <w:rPr>
          <w:lang w:val="nn-NO"/>
        </w:rPr>
        <w:t xml:space="preserve">Hemsedal har lokal forskrift for kap. 12 </w:t>
      </w:r>
      <w:r w:rsidR="11479A28" w:rsidRPr="007D1B5E">
        <w:rPr>
          <w:lang w:val="nn-NO"/>
        </w:rPr>
        <w:t>avløps</w:t>
      </w:r>
      <w:r w:rsidRPr="007D1B5E">
        <w:rPr>
          <w:lang w:val="nn-NO"/>
        </w:rPr>
        <w:t>anlegg</w:t>
      </w:r>
      <w:r w:rsidR="78B74BF3" w:rsidRPr="007D1B5E">
        <w:rPr>
          <w:lang w:val="nn-NO"/>
        </w:rPr>
        <w:t>.</w:t>
      </w:r>
      <w:r w:rsidRPr="007D1B5E">
        <w:rPr>
          <w:lang w:val="nn-NO"/>
        </w:rPr>
        <w:t xml:space="preserve"> </w:t>
      </w:r>
      <w:r w:rsidR="4262765A" w:rsidRPr="007D1B5E">
        <w:rPr>
          <w:lang w:val="nn-NO"/>
        </w:rPr>
        <w:t>M</w:t>
      </w:r>
      <w:r w:rsidRPr="007D1B5E">
        <w:rPr>
          <w:lang w:val="nn-NO"/>
        </w:rPr>
        <w:t>e hadde ønskje om få dette k</w:t>
      </w:r>
      <w:r w:rsidR="7D9C0F67" w:rsidRPr="007D1B5E">
        <w:rPr>
          <w:lang w:val="nn-NO"/>
        </w:rPr>
        <w:t>lart for alle kommunane tidleg</w:t>
      </w:r>
      <w:r w:rsidR="007070BC">
        <w:rPr>
          <w:lang w:val="nn-NO"/>
        </w:rPr>
        <w:t xml:space="preserve">. Bakgrunn for dette var å </w:t>
      </w:r>
      <w:r w:rsidR="7D9C0F67" w:rsidRPr="007D1B5E">
        <w:rPr>
          <w:lang w:val="nn-NO"/>
        </w:rPr>
        <w:t>gjera sakshandsaminga enklare, og å fastsette strengare krav. Kontoret får stadig ny erfaring når det kjem til spreidd avløp og sakshandsaming, det har</w:t>
      </w:r>
      <w:r w:rsidR="005404B8">
        <w:rPr>
          <w:lang w:val="nn-NO"/>
        </w:rPr>
        <w:t xml:space="preserve"> i etterkant</w:t>
      </w:r>
      <w:r w:rsidR="7D9C0F67" w:rsidRPr="007D1B5E">
        <w:rPr>
          <w:lang w:val="nn-NO"/>
        </w:rPr>
        <w:t xml:space="preserve"> vist</w:t>
      </w:r>
      <w:r w:rsidR="0BC38DA1" w:rsidRPr="007D1B5E">
        <w:rPr>
          <w:lang w:val="nn-NO"/>
        </w:rPr>
        <w:t xml:space="preserve"> seg at det </w:t>
      </w:r>
      <w:r w:rsidR="0BC38DA1" w:rsidRPr="00D4158C">
        <w:rPr>
          <w:lang w:val="nn-NO"/>
        </w:rPr>
        <w:t xml:space="preserve">ikkje er </w:t>
      </w:r>
      <w:r w:rsidR="00D4158C" w:rsidRPr="00D4158C">
        <w:rPr>
          <w:lang w:val="nn-NO"/>
        </w:rPr>
        <w:t>naudsynt</w:t>
      </w:r>
      <w:r w:rsidR="00FD4A8D" w:rsidRPr="00D4158C">
        <w:rPr>
          <w:lang w:val="nn-NO"/>
        </w:rPr>
        <w:t xml:space="preserve"> </w:t>
      </w:r>
      <w:r w:rsidR="0BC38DA1" w:rsidRPr="00D4158C">
        <w:rPr>
          <w:lang w:val="nn-NO"/>
        </w:rPr>
        <w:t xml:space="preserve">med </w:t>
      </w:r>
      <w:r w:rsidR="0BC38DA1" w:rsidRPr="007D1B5E">
        <w:rPr>
          <w:lang w:val="nn-NO"/>
        </w:rPr>
        <w:t>lokal forskrift</w:t>
      </w:r>
      <w:r w:rsidR="11479A28" w:rsidRPr="007D1B5E">
        <w:rPr>
          <w:lang w:val="nn-NO"/>
        </w:rPr>
        <w:t xml:space="preserve"> for mindre </w:t>
      </w:r>
      <w:r w:rsidR="11479A28" w:rsidRPr="00D4158C">
        <w:rPr>
          <w:lang w:val="nn-NO"/>
        </w:rPr>
        <w:t>avløpsanlegg.</w:t>
      </w:r>
      <w:r w:rsidR="00E46457" w:rsidRPr="00D4158C">
        <w:rPr>
          <w:lang w:val="nn-NO"/>
        </w:rPr>
        <w:t xml:space="preserve"> </w:t>
      </w:r>
      <w:r w:rsidR="00FD4A8D" w:rsidRPr="00D4158C">
        <w:rPr>
          <w:lang w:val="nn-NO"/>
        </w:rPr>
        <w:t>Me vil</w:t>
      </w:r>
      <w:r w:rsidR="00E46457" w:rsidRPr="00D4158C">
        <w:rPr>
          <w:lang w:val="nn-NO"/>
        </w:rPr>
        <w:t xml:space="preserve"> i 2023 </w:t>
      </w:r>
      <w:r w:rsidR="00E46457">
        <w:rPr>
          <w:lang w:val="nn-NO"/>
        </w:rPr>
        <w:t>oppheve den lokale forskrift</w:t>
      </w:r>
      <w:r w:rsidR="007070BC">
        <w:rPr>
          <w:lang w:val="nn-NO"/>
        </w:rPr>
        <w:t xml:space="preserve">a som Hemsedal har for kap. 12. Krav og føringar i den sentrale forskrift ivaretek alle områda me jobbar. </w:t>
      </w:r>
    </w:p>
    <w:p w14:paraId="6B024C10" w14:textId="61353B46" w:rsidR="00E46457" w:rsidRPr="000A4C2B" w:rsidRDefault="006912B0" w:rsidP="578766C5">
      <w:pPr>
        <w:rPr>
          <w:lang w:val="nn-NO"/>
        </w:rPr>
      </w:pPr>
      <w:r>
        <w:rPr>
          <w:lang w:val="nn-NO"/>
        </w:rPr>
        <w:t xml:space="preserve">Tømmeforskrifta vart vedteken i dei resterande kommunane i 2022, og er publisert på lovdata. </w:t>
      </w:r>
    </w:p>
    <w:p w14:paraId="55ACC15F" w14:textId="64512EFE" w:rsidR="00515054" w:rsidRPr="00994814" w:rsidRDefault="69CF7488" w:rsidP="008D7938">
      <w:pPr>
        <w:pStyle w:val="Overskrift2"/>
        <w:numPr>
          <w:ilvl w:val="1"/>
          <w:numId w:val="2"/>
        </w:numPr>
        <w:rPr>
          <w:lang w:val="nn-NO"/>
        </w:rPr>
      </w:pPr>
      <w:bookmarkStart w:id="4" w:name="_Toc127967599"/>
      <w:r w:rsidRPr="4816A7A9">
        <w:rPr>
          <w:lang w:val="nn-NO"/>
        </w:rPr>
        <w:t>Helse, miljø og sikkerhe</w:t>
      </w:r>
      <w:r w:rsidR="28F34DC1" w:rsidRPr="4816A7A9">
        <w:rPr>
          <w:lang w:val="nn-NO"/>
        </w:rPr>
        <w:t>i</w:t>
      </w:r>
      <w:r w:rsidRPr="4816A7A9">
        <w:rPr>
          <w:lang w:val="nn-NO"/>
        </w:rPr>
        <w:t>t</w:t>
      </w:r>
      <w:bookmarkEnd w:id="4"/>
    </w:p>
    <w:p w14:paraId="6D0650A8" w14:textId="4C7CD790" w:rsidR="007D1B5E" w:rsidRPr="00D4158C" w:rsidRDefault="00970E15" w:rsidP="796F2762">
      <w:pPr>
        <w:rPr>
          <w:lang w:val="nn-NO"/>
        </w:rPr>
      </w:pPr>
      <w:r w:rsidRPr="00D4158C">
        <w:rPr>
          <w:lang w:val="nn-NO"/>
        </w:rPr>
        <w:br/>
      </w:r>
      <w:r w:rsidR="00E46457" w:rsidRPr="00D4158C">
        <w:rPr>
          <w:lang w:val="nn-NO"/>
        </w:rPr>
        <w:t>Det har vore fleire tilfelle av covid i 2022</w:t>
      </w:r>
      <w:r w:rsidR="00ED7FE6" w:rsidRPr="00D4158C">
        <w:rPr>
          <w:lang w:val="nn-NO"/>
        </w:rPr>
        <w:t xml:space="preserve">, men det er ingen restriksjonar eller </w:t>
      </w:r>
      <w:r w:rsidR="00FD4A8D" w:rsidRPr="00D4158C">
        <w:rPr>
          <w:lang w:val="nn-NO"/>
        </w:rPr>
        <w:t>særskilte</w:t>
      </w:r>
      <w:r w:rsidR="00ED7FE6" w:rsidRPr="00D4158C">
        <w:rPr>
          <w:lang w:val="nn-NO"/>
        </w:rPr>
        <w:t xml:space="preserve"> hensyn og ta</w:t>
      </w:r>
      <w:r w:rsidR="007070BC" w:rsidRPr="00D4158C">
        <w:rPr>
          <w:lang w:val="nn-NO"/>
        </w:rPr>
        <w:t xml:space="preserve"> lenger</w:t>
      </w:r>
      <w:r w:rsidR="00FD4A8D" w:rsidRPr="00D4158C">
        <w:rPr>
          <w:lang w:val="nn-NO"/>
        </w:rPr>
        <w:t>.</w:t>
      </w:r>
      <w:r w:rsidR="007070BC" w:rsidRPr="00D4158C">
        <w:rPr>
          <w:lang w:val="nn-NO"/>
        </w:rPr>
        <w:t xml:space="preserve"> </w:t>
      </w:r>
      <w:r w:rsidR="6AB6E3D4" w:rsidRPr="00D4158C">
        <w:rPr>
          <w:lang w:val="nn-NO"/>
        </w:rPr>
        <w:t>Arbeidsfråværet skuldas</w:t>
      </w:r>
      <w:r w:rsidR="2BB6A8BC" w:rsidRPr="00D4158C">
        <w:rPr>
          <w:lang w:val="nn-NO"/>
        </w:rPr>
        <w:t>t</w:t>
      </w:r>
      <w:r w:rsidR="6261E7B6" w:rsidRPr="00D4158C">
        <w:rPr>
          <w:lang w:val="nn-NO"/>
        </w:rPr>
        <w:t xml:space="preserve"> hovudsakeleg, </w:t>
      </w:r>
      <w:r w:rsidR="6417CBC5" w:rsidRPr="00D4158C">
        <w:rPr>
          <w:lang w:val="nn-NO"/>
        </w:rPr>
        <w:t>sjukdom blant barn</w:t>
      </w:r>
      <w:r w:rsidR="6261E7B6" w:rsidRPr="00D4158C">
        <w:rPr>
          <w:lang w:val="nn-NO"/>
        </w:rPr>
        <w:t>/eigenmelding</w:t>
      </w:r>
      <w:r w:rsidR="6417CBC5" w:rsidRPr="00D4158C">
        <w:rPr>
          <w:lang w:val="nn-NO"/>
        </w:rPr>
        <w:t xml:space="preserve">. </w:t>
      </w:r>
      <w:r w:rsidR="00E46457" w:rsidRPr="00D4158C">
        <w:rPr>
          <w:lang w:val="nn-NO"/>
        </w:rPr>
        <w:t>Me har i tillegg hatt nok</w:t>
      </w:r>
      <w:r w:rsidR="00FD4A8D" w:rsidRPr="00D4158C">
        <w:rPr>
          <w:lang w:val="nn-NO"/>
        </w:rPr>
        <w:t>re</w:t>
      </w:r>
      <w:r w:rsidR="00E46457" w:rsidRPr="00D4158C">
        <w:rPr>
          <w:lang w:val="nn-NO"/>
        </w:rPr>
        <w:t xml:space="preserve"> sjukemeldingar som blir fulgt opp. Dette har ikkje gått utover dei planlagte oppgåv</w:t>
      </w:r>
      <w:r w:rsidR="00FD4A8D" w:rsidRPr="00D4158C">
        <w:rPr>
          <w:lang w:val="nn-NO"/>
        </w:rPr>
        <w:t>e</w:t>
      </w:r>
      <w:r w:rsidR="00E46457" w:rsidRPr="00D4158C">
        <w:rPr>
          <w:lang w:val="nn-NO"/>
        </w:rPr>
        <w:t xml:space="preserve">ne ved kontoret. Noko av styrka med eit </w:t>
      </w:r>
      <w:r w:rsidR="006E6EFB" w:rsidRPr="00D4158C">
        <w:rPr>
          <w:lang w:val="nn-NO"/>
        </w:rPr>
        <w:t>felles kontor</w:t>
      </w:r>
      <w:r w:rsidR="00FD4A8D" w:rsidRPr="00D4158C">
        <w:rPr>
          <w:lang w:val="nn-NO"/>
        </w:rPr>
        <w:t xml:space="preserve"> </w:t>
      </w:r>
      <w:r w:rsidR="00E46457" w:rsidRPr="00D4158C">
        <w:rPr>
          <w:lang w:val="nn-NO"/>
        </w:rPr>
        <w:t xml:space="preserve">er </w:t>
      </w:r>
      <w:r w:rsidR="006E6EFB" w:rsidRPr="00D4158C">
        <w:rPr>
          <w:lang w:val="nn-NO"/>
        </w:rPr>
        <w:t xml:space="preserve">å </w:t>
      </w:r>
      <w:r w:rsidR="00E46457" w:rsidRPr="00D4158C">
        <w:rPr>
          <w:lang w:val="nn-NO"/>
        </w:rPr>
        <w:t>kunne bidra i alle kommunane ved behov, ein er ikkje lenger så person avhengig for at oppgåv</w:t>
      </w:r>
      <w:r w:rsidR="006E6EFB" w:rsidRPr="00D4158C">
        <w:rPr>
          <w:lang w:val="nn-NO"/>
        </w:rPr>
        <w:t>e</w:t>
      </w:r>
      <w:r w:rsidR="00E46457" w:rsidRPr="00D4158C">
        <w:rPr>
          <w:lang w:val="nn-NO"/>
        </w:rPr>
        <w:t xml:space="preserve">ne skal bli gjennomført. </w:t>
      </w:r>
      <w:r w:rsidR="00D4158C" w:rsidRPr="00D4158C">
        <w:rPr>
          <w:lang w:val="nn-NO"/>
        </w:rPr>
        <w:t>Myndighetsutøvelsen</w:t>
      </w:r>
      <w:r w:rsidR="006F59D3" w:rsidRPr="00D4158C">
        <w:rPr>
          <w:lang w:val="nn-NO"/>
        </w:rPr>
        <w:t xml:space="preserve"> </w:t>
      </w:r>
      <w:r w:rsidR="00ED7FE6" w:rsidRPr="00D4158C">
        <w:rPr>
          <w:lang w:val="nn-NO"/>
        </w:rPr>
        <w:t xml:space="preserve">blir meir robust når ein samlar det slik. </w:t>
      </w:r>
    </w:p>
    <w:p w14:paraId="5F78EB3B" w14:textId="06051E8A" w:rsidR="00DA4D59" w:rsidRDefault="0BC38DA1" w:rsidP="796F2762">
      <w:pPr>
        <w:rPr>
          <w:lang w:val="nn-NO"/>
        </w:rPr>
      </w:pPr>
      <w:r w:rsidRPr="736F297A">
        <w:rPr>
          <w:lang w:val="nn-NO"/>
        </w:rPr>
        <w:t xml:space="preserve">Me gjennomførte vernerunde </w:t>
      </w:r>
      <w:r w:rsidR="006912B0">
        <w:rPr>
          <w:lang w:val="nn-NO"/>
        </w:rPr>
        <w:t>28.06.</w:t>
      </w:r>
      <w:r w:rsidR="00E46457">
        <w:rPr>
          <w:lang w:val="nn-NO"/>
        </w:rPr>
        <w:t>2022</w:t>
      </w:r>
      <w:r w:rsidRPr="736F297A">
        <w:rPr>
          <w:lang w:val="nn-NO"/>
        </w:rPr>
        <w:t xml:space="preserve">. Dette </w:t>
      </w:r>
      <w:r w:rsidR="00ED7FE6">
        <w:rPr>
          <w:lang w:val="nn-NO"/>
        </w:rPr>
        <w:t xml:space="preserve">vart utsett med ein mnd. </w:t>
      </w:r>
      <w:r w:rsidRPr="736F297A">
        <w:rPr>
          <w:lang w:val="nn-NO"/>
        </w:rPr>
        <w:t>grunna at ny tilsett skulle få delta på vernerunden</w:t>
      </w:r>
      <w:r w:rsidR="00E46457">
        <w:rPr>
          <w:lang w:val="nn-NO"/>
        </w:rPr>
        <w:t xml:space="preserve"> som starta opp midten av mai</w:t>
      </w:r>
      <w:r w:rsidRPr="736F297A">
        <w:rPr>
          <w:lang w:val="nn-NO"/>
        </w:rPr>
        <w:t xml:space="preserve">. Framover vil dette bli gjennomført innan mai i tråd med rettningslinjene internt i </w:t>
      </w:r>
      <w:r w:rsidRPr="00D4158C">
        <w:rPr>
          <w:lang w:val="nn-NO"/>
        </w:rPr>
        <w:t xml:space="preserve">kommuna. </w:t>
      </w:r>
      <w:r w:rsidR="005404B8" w:rsidRPr="00D4158C">
        <w:rPr>
          <w:lang w:val="nn-NO"/>
        </w:rPr>
        <w:t>Tidlegare har også verneombodet vore tilsett ved kommunehuset. Nytilsett Kirsti Bjørkmo Guttelvik tok over verneombod ansvaret</w:t>
      </w:r>
      <w:r w:rsidR="006F59D3" w:rsidRPr="00D4158C">
        <w:rPr>
          <w:lang w:val="nn-NO"/>
        </w:rPr>
        <w:t>. KAV</w:t>
      </w:r>
      <w:r w:rsidR="005404B8" w:rsidRPr="00D4158C">
        <w:rPr>
          <w:lang w:val="nn-NO"/>
        </w:rPr>
        <w:t xml:space="preserve"> </w:t>
      </w:r>
      <w:r w:rsidR="006F59D3" w:rsidRPr="00D4158C">
        <w:rPr>
          <w:lang w:val="nn-NO"/>
        </w:rPr>
        <w:t>har verneombod</w:t>
      </w:r>
      <w:r w:rsidR="005404B8" w:rsidRPr="00D4158C">
        <w:rPr>
          <w:lang w:val="nn-NO"/>
        </w:rPr>
        <w:t xml:space="preserve"> saman med Hallinghelse. Det og ha verneombodet på Torpomoen ser me som ein fordel for gjennomføring og oppfølging av dei lovpålagte oppgåvane. </w:t>
      </w:r>
    </w:p>
    <w:p w14:paraId="7D06E5CC" w14:textId="5C3122FA" w:rsidR="00705645" w:rsidRPr="00D4158C" w:rsidRDefault="7D9C0F67" w:rsidP="796F2762">
      <w:pPr>
        <w:rPr>
          <w:lang w:val="nn-NO"/>
        </w:rPr>
      </w:pPr>
      <w:r w:rsidRPr="736F297A">
        <w:rPr>
          <w:lang w:val="nn-NO"/>
        </w:rPr>
        <w:t>Me har oppdatert stoff-</w:t>
      </w:r>
      <w:r w:rsidRPr="00D4158C">
        <w:rPr>
          <w:lang w:val="nn-NO"/>
        </w:rPr>
        <w:t>kartoteket. Dette har me digitalt, samt at det er lagt ut i papir format på kontoret.</w:t>
      </w:r>
      <w:r w:rsidR="6417CBC5" w:rsidRPr="00D4158C">
        <w:rPr>
          <w:lang w:val="nn-NO"/>
        </w:rPr>
        <w:t xml:space="preserve"> Alle tilsette skal gjera seg kjent med dei </w:t>
      </w:r>
      <w:r w:rsidR="6AA0D79E" w:rsidRPr="00D4158C">
        <w:rPr>
          <w:lang w:val="nn-NO"/>
        </w:rPr>
        <w:t>ulike kjemikaliane som blir nytta ved tilsyn/prøvetaking,</w:t>
      </w:r>
      <w:r w:rsidR="005404B8" w:rsidRPr="00D4158C">
        <w:rPr>
          <w:lang w:val="nn-NO"/>
        </w:rPr>
        <w:t xml:space="preserve"> </w:t>
      </w:r>
      <w:r w:rsidR="6AA0D79E" w:rsidRPr="00D4158C">
        <w:rPr>
          <w:lang w:val="nn-NO"/>
        </w:rPr>
        <w:t xml:space="preserve">samt kva for kjemikaliar </w:t>
      </w:r>
      <w:r w:rsidR="006F59D3" w:rsidRPr="00D4158C">
        <w:rPr>
          <w:lang w:val="nn-NO"/>
        </w:rPr>
        <w:t>ein</w:t>
      </w:r>
      <w:r w:rsidR="6AA0D79E" w:rsidRPr="00D4158C">
        <w:rPr>
          <w:lang w:val="nn-NO"/>
        </w:rPr>
        <w:t xml:space="preserve"> kan koma borti ved b</w:t>
      </w:r>
      <w:r w:rsidR="00705645" w:rsidRPr="00D4158C">
        <w:rPr>
          <w:lang w:val="nn-NO"/>
        </w:rPr>
        <w:t>esøk på dei ulike reinseanlegga.</w:t>
      </w:r>
    </w:p>
    <w:p w14:paraId="31D0AADC" w14:textId="559BFDA0" w:rsidR="006912B0" w:rsidRPr="00D4158C" w:rsidRDefault="006912B0" w:rsidP="796F2762">
      <w:pPr>
        <w:rPr>
          <w:lang w:val="nn-NO"/>
        </w:rPr>
      </w:pPr>
      <w:r w:rsidRPr="00D4158C">
        <w:rPr>
          <w:lang w:val="nn-NO"/>
        </w:rPr>
        <w:t>Det har ikkje vore noko hendingar knytt til tilsyn i felt</w:t>
      </w:r>
      <w:r w:rsidR="006F59D3" w:rsidRPr="00D4158C">
        <w:rPr>
          <w:lang w:val="nn-NO"/>
        </w:rPr>
        <w:t>. D</w:t>
      </w:r>
      <w:r w:rsidRPr="00D4158C">
        <w:rPr>
          <w:lang w:val="nn-NO"/>
        </w:rPr>
        <w:t xml:space="preserve">et har i periodar vore tilsette som har reist aleine på tilsyn. På sikt ønskjer me at det skal vera 2 som reiser i lag, dette både med tanke på sikkerheit og at det er enklare </w:t>
      </w:r>
      <w:r w:rsidR="006F59D3" w:rsidRPr="00D4158C">
        <w:rPr>
          <w:lang w:val="nn-NO"/>
        </w:rPr>
        <w:t xml:space="preserve">å </w:t>
      </w:r>
      <w:r w:rsidRPr="00D4158C">
        <w:rPr>
          <w:lang w:val="nn-NO"/>
        </w:rPr>
        <w:t xml:space="preserve">gjera gode vurderingar i felt når ein kan diskutere på staden. </w:t>
      </w:r>
    </w:p>
    <w:p w14:paraId="713EC56F" w14:textId="77777777" w:rsidR="00D06AF0" w:rsidRPr="00994814" w:rsidRDefault="00BE2194" w:rsidP="008D7938">
      <w:pPr>
        <w:pStyle w:val="Overskrift2"/>
        <w:numPr>
          <w:ilvl w:val="1"/>
          <w:numId w:val="2"/>
        </w:numPr>
        <w:rPr>
          <w:lang w:val="nn-NO"/>
        </w:rPr>
      </w:pPr>
      <w:bookmarkStart w:id="5" w:name="_Toc127967600"/>
      <w:r w:rsidRPr="00994814">
        <w:rPr>
          <w:lang w:val="nn-NO"/>
        </w:rPr>
        <w:t>K</w:t>
      </w:r>
      <w:r w:rsidR="00D06AF0" w:rsidRPr="00994814">
        <w:rPr>
          <w:lang w:val="nn-NO"/>
        </w:rPr>
        <w:t>ompetanseutvikling</w:t>
      </w:r>
      <w:bookmarkEnd w:id="5"/>
    </w:p>
    <w:p w14:paraId="4D9987B0" w14:textId="487F5458" w:rsidR="003245FB" w:rsidRDefault="00970E15" w:rsidP="006912B0">
      <w:pPr>
        <w:rPr>
          <w:lang w:val="nn-NO"/>
        </w:rPr>
      </w:pPr>
      <w:r w:rsidRPr="00036181">
        <w:rPr>
          <w:lang w:val="nn-NO"/>
        </w:rPr>
        <w:br/>
      </w:r>
      <w:r w:rsidR="5C4D50C4" w:rsidRPr="736F297A">
        <w:rPr>
          <w:lang w:val="nn-NO"/>
        </w:rPr>
        <w:t xml:space="preserve">KAV </w:t>
      </w:r>
      <w:r w:rsidR="7AE3B075" w:rsidRPr="736F297A">
        <w:rPr>
          <w:lang w:val="nn-NO"/>
        </w:rPr>
        <w:t xml:space="preserve">har som mål å </w:t>
      </w:r>
      <w:r w:rsidR="3052586B" w:rsidRPr="736F297A">
        <w:rPr>
          <w:lang w:val="nn-NO"/>
        </w:rPr>
        <w:t xml:space="preserve">ha </w:t>
      </w:r>
      <w:r w:rsidR="5C4D50C4" w:rsidRPr="736F297A">
        <w:rPr>
          <w:lang w:val="nn-NO"/>
        </w:rPr>
        <w:t>e</w:t>
      </w:r>
      <w:r w:rsidR="2D8BF920" w:rsidRPr="736F297A">
        <w:rPr>
          <w:lang w:val="nn-NO"/>
        </w:rPr>
        <w:t>i</w:t>
      </w:r>
      <w:r w:rsidR="5C4D50C4" w:rsidRPr="736F297A">
        <w:rPr>
          <w:lang w:val="nn-NO"/>
        </w:rPr>
        <w:t>t robust fagmiljø</w:t>
      </w:r>
      <w:r w:rsidR="653F7EE6" w:rsidRPr="736F297A">
        <w:rPr>
          <w:lang w:val="nn-NO"/>
        </w:rPr>
        <w:t>.</w:t>
      </w:r>
      <w:r w:rsidR="39233C6C" w:rsidRPr="736F297A">
        <w:rPr>
          <w:lang w:val="nn-NO"/>
        </w:rPr>
        <w:t xml:space="preserve"> </w:t>
      </w:r>
      <w:r w:rsidR="006912B0">
        <w:rPr>
          <w:lang w:val="nn-NO"/>
        </w:rPr>
        <w:t xml:space="preserve">I 2022 begynte det og bli meir normalt, kursing/konferanse </w:t>
      </w:r>
      <w:r w:rsidR="00D4158C">
        <w:rPr>
          <w:lang w:val="nn-NO"/>
        </w:rPr>
        <w:t>er no fysisk</w:t>
      </w:r>
      <w:r w:rsidR="006912B0">
        <w:rPr>
          <w:lang w:val="nn-NO"/>
        </w:rPr>
        <w:t xml:space="preserve"> mogeleg</w:t>
      </w:r>
      <w:r w:rsidR="00D4158C">
        <w:rPr>
          <w:lang w:val="nn-NO"/>
        </w:rPr>
        <w:t xml:space="preserve"> og gjennomføre</w:t>
      </w:r>
      <w:r w:rsidR="006912B0">
        <w:rPr>
          <w:lang w:val="nn-NO"/>
        </w:rPr>
        <w:t xml:space="preserve">. Ny tilsette har vore på kurs ved Rørsentere i Drammen, forvaltning av mindre avløpsanlegg. Det har også vore gjennomført kurs på Ås, prosjektering av mindre avløpsanlegg. Me ønskjer </w:t>
      </w:r>
      <w:r w:rsidR="007070BC">
        <w:rPr>
          <w:lang w:val="nn-NO"/>
        </w:rPr>
        <w:t>eit robust fagmiljø</w:t>
      </w:r>
      <w:r w:rsidR="006912B0">
        <w:rPr>
          <w:lang w:val="nn-NO"/>
        </w:rPr>
        <w:t>, det er begrensa med kurs mogelegheitar</w:t>
      </w:r>
      <w:r w:rsidR="007070BC">
        <w:rPr>
          <w:lang w:val="nn-NO"/>
        </w:rPr>
        <w:t xml:space="preserve"> innan spreidd avløp</w:t>
      </w:r>
      <w:r w:rsidR="006912B0">
        <w:rPr>
          <w:lang w:val="nn-NO"/>
        </w:rPr>
        <w:t xml:space="preserve"> og me prøver få med oss det som er relevant</w:t>
      </w:r>
      <w:r w:rsidR="007070BC">
        <w:rPr>
          <w:lang w:val="nn-NO"/>
        </w:rPr>
        <w:t xml:space="preserve"> og vera oppdatert på nye føringar som kjem</w:t>
      </w:r>
      <w:r w:rsidR="006912B0">
        <w:rPr>
          <w:lang w:val="nn-NO"/>
        </w:rPr>
        <w:t xml:space="preserve">. </w:t>
      </w:r>
    </w:p>
    <w:p w14:paraId="259DF60E" w14:textId="137370DA" w:rsidR="006912B0" w:rsidRDefault="006912B0" w:rsidP="006912B0">
      <w:pPr>
        <w:rPr>
          <w:lang w:val="nn-NO"/>
        </w:rPr>
      </w:pPr>
      <w:r>
        <w:rPr>
          <w:lang w:val="nn-NO"/>
        </w:rPr>
        <w:t xml:space="preserve">KAV – hadde også eit </w:t>
      </w:r>
      <w:r w:rsidRPr="00D4158C">
        <w:rPr>
          <w:lang w:val="nn-NO"/>
        </w:rPr>
        <w:t xml:space="preserve">innlegg på </w:t>
      </w:r>
      <w:r w:rsidR="00EF755B" w:rsidRPr="00D4158C">
        <w:rPr>
          <w:lang w:val="nn-NO"/>
        </w:rPr>
        <w:t>«V</w:t>
      </w:r>
      <w:r w:rsidRPr="00D4158C">
        <w:rPr>
          <w:lang w:val="nn-NO"/>
        </w:rPr>
        <w:t>ann og avløpskonferansen</w:t>
      </w:r>
      <w:r w:rsidR="00EF755B" w:rsidRPr="00D4158C">
        <w:rPr>
          <w:lang w:val="nn-NO"/>
        </w:rPr>
        <w:t>»</w:t>
      </w:r>
      <w:r w:rsidRPr="00D4158C">
        <w:rPr>
          <w:lang w:val="nn-NO"/>
        </w:rPr>
        <w:t xml:space="preserve"> ved Gardemoen i Desember 2022, dette for sette lys på noko</w:t>
      </w:r>
      <w:r w:rsidR="00EF755B" w:rsidRPr="00D4158C">
        <w:rPr>
          <w:lang w:val="nn-NO"/>
        </w:rPr>
        <w:t>n</w:t>
      </w:r>
      <w:r w:rsidRPr="00D4158C">
        <w:rPr>
          <w:lang w:val="nn-NO"/>
        </w:rPr>
        <w:t xml:space="preserve"> av problemstillingane </w:t>
      </w:r>
      <w:r w:rsidR="00EF755B" w:rsidRPr="00D4158C">
        <w:rPr>
          <w:lang w:val="nn-NO"/>
        </w:rPr>
        <w:t>våre</w:t>
      </w:r>
      <w:r w:rsidRPr="00D4158C">
        <w:rPr>
          <w:lang w:val="nn-NO"/>
        </w:rPr>
        <w:t xml:space="preserve">. I etterkant er det veldig mange som har tatt kontakt for diskutere </w:t>
      </w:r>
      <w:r w:rsidR="007070BC" w:rsidRPr="00D4158C">
        <w:rPr>
          <w:lang w:val="nn-NO"/>
        </w:rPr>
        <w:t>tilsvarande problemstilling</w:t>
      </w:r>
      <w:r w:rsidR="00EF755B" w:rsidRPr="00D4158C">
        <w:rPr>
          <w:lang w:val="nn-NO"/>
        </w:rPr>
        <w:t>ar.</w:t>
      </w:r>
      <w:r w:rsidRPr="00D4158C">
        <w:rPr>
          <w:lang w:val="nn-NO"/>
        </w:rPr>
        <w:t xml:space="preserve"> </w:t>
      </w:r>
      <w:r w:rsidR="00EF755B" w:rsidRPr="00D4158C">
        <w:rPr>
          <w:lang w:val="nn-NO"/>
        </w:rPr>
        <w:t>F</w:t>
      </w:r>
      <w:r w:rsidRPr="00D4158C">
        <w:rPr>
          <w:lang w:val="nn-NO"/>
        </w:rPr>
        <w:t xml:space="preserve">ysiske samlingar har </w:t>
      </w:r>
      <w:r w:rsidR="007070BC" w:rsidRPr="00D4158C">
        <w:rPr>
          <w:lang w:val="nn-NO"/>
        </w:rPr>
        <w:t>mykje høgare verdi</w:t>
      </w:r>
      <w:r w:rsidRPr="00D4158C">
        <w:rPr>
          <w:lang w:val="nn-NO"/>
        </w:rPr>
        <w:t xml:space="preserve"> enn digitale. Dette med bakgrunn i at ein får eit større nett</w:t>
      </w:r>
      <w:r w:rsidR="007070BC" w:rsidRPr="00D4158C">
        <w:rPr>
          <w:lang w:val="nn-NO"/>
        </w:rPr>
        <w:t xml:space="preserve">verk </w:t>
      </w:r>
      <w:r w:rsidR="00EF755B" w:rsidRPr="00D4158C">
        <w:rPr>
          <w:lang w:val="nn-NO"/>
        </w:rPr>
        <w:t>å</w:t>
      </w:r>
      <w:r w:rsidR="007070BC" w:rsidRPr="00D4158C">
        <w:rPr>
          <w:lang w:val="nn-NO"/>
        </w:rPr>
        <w:t xml:space="preserve"> ta kontakt</w:t>
      </w:r>
      <w:r w:rsidRPr="00D4158C">
        <w:rPr>
          <w:lang w:val="nn-NO"/>
        </w:rPr>
        <w:t xml:space="preserve"> med i etterkant. Den sosiale biten</w:t>
      </w:r>
      <w:r w:rsidR="00A51BD6" w:rsidRPr="00D4158C">
        <w:rPr>
          <w:lang w:val="nn-NO"/>
        </w:rPr>
        <w:t xml:space="preserve"> og den gode diskusjonen</w:t>
      </w:r>
      <w:r w:rsidRPr="00D4158C">
        <w:rPr>
          <w:lang w:val="nn-NO"/>
        </w:rPr>
        <w:t xml:space="preserve"> forsvinn</w:t>
      </w:r>
      <w:r w:rsidR="00EF755B" w:rsidRPr="00D4158C">
        <w:rPr>
          <w:lang w:val="nn-NO"/>
        </w:rPr>
        <w:t xml:space="preserve"> når ein sit</w:t>
      </w:r>
      <w:r w:rsidRPr="00D4158C">
        <w:rPr>
          <w:lang w:val="nn-NO"/>
        </w:rPr>
        <w:t xml:space="preserve"> på kontoret og følgjer kursa digitalt. Miljødirektoratet og Statsforvaltaren gjennomfør</w:t>
      </w:r>
      <w:r w:rsidR="00EF755B" w:rsidRPr="00D4158C">
        <w:rPr>
          <w:lang w:val="nn-NO"/>
        </w:rPr>
        <w:t>e</w:t>
      </w:r>
      <w:r w:rsidRPr="00D4158C">
        <w:rPr>
          <w:lang w:val="nn-NO"/>
        </w:rPr>
        <w:t xml:space="preserve">r fleire fagdager/konferanser i løpet av året som er </w:t>
      </w:r>
      <w:r w:rsidR="00EF755B" w:rsidRPr="00D4158C">
        <w:rPr>
          <w:lang w:val="nn-NO"/>
        </w:rPr>
        <w:t xml:space="preserve">relevante og </w:t>
      </w:r>
      <w:r w:rsidRPr="00D4158C">
        <w:rPr>
          <w:lang w:val="nn-NO"/>
        </w:rPr>
        <w:t xml:space="preserve">rimelege </w:t>
      </w:r>
      <w:r w:rsidR="00EF755B" w:rsidRPr="00D4158C">
        <w:rPr>
          <w:lang w:val="nn-NO"/>
        </w:rPr>
        <w:t>å</w:t>
      </w:r>
      <w:r w:rsidRPr="00D4158C">
        <w:rPr>
          <w:lang w:val="nn-NO"/>
        </w:rPr>
        <w:t xml:space="preserve"> delta på. </w:t>
      </w:r>
    </w:p>
    <w:p w14:paraId="794A51F6" w14:textId="7D0972F3" w:rsidR="006912B0" w:rsidRPr="00D4158C" w:rsidRDefault="006912B0" w:rsidP="006912B0">
      <w:pPr>
        <w:rPr>
          <w:lang w:val="nn-NO"/>
        </w:rPr>
      </w:pPr>
      <w:r>
        <w:rPr>
          <w:lang w:val="nn-NO"/>
        </w:rPr>
        <w:lastRenderedPageBreak/>
        <w:t>Fagdagar internt har ikkje kom</w:t>
      </w:r>
      <w:r w:rsidR="00EF755B">
        <w:rPr>
          <w:lang w:val="nn-NO"/>
        </w:rPr>
        <w:t>e</w:t>
      </w:r>
      <w:r>
        <w:rPr>
          <w:lang w:val="nn-NO"/>
        </w:rPr>
        <w:t xml:space="preserve"> </w:t>
      </w:r>
      <w:r w:rsidRPr="00D4158C">
        <w:rPr>
          <w:lang w:val="nn-NO"/>
        </w:rPr>
        <w:t>like godt i g</w:t>
      </w:r>
      <w:r w:rsidR="00EF755B" w:rsidRPr="00D4158C">
        <w:rPr>
          <w:lang w:val="nn-NO"/>
        </w:rPr>
        <w:t>a</w:t>
      </w:r>
      <w:r w:rsidRPr="00D4158C">
        <w:rPr>
          <w:lang w:val="nn-NO"/>
        </w:rPr>
        <w:t>ng som ønskja</w:t>
      </w:r>
      <w:r w:rsidR="00EF755B" w:rsidRPr="00D4158C">
        <w:rPr>
          <w:lang w:val="nn-NO"/>
        </w:rPr>
        <w:t>. Det</w:t>
      </w:r>
      <w:r w:rsidRPr="00D4158C">
        <w:rPr>
          <w:lang w:val="nn-NO"/>
        </w:rPr>
        <w:t xml:space="preserve"> vil bli jobba meir </w:t>
      </w:r>
      <w:r w:rsidR="00EF755B" w:rsidRPr="00D4158C">
        <w:rPr>
          <w:lang w:val="nn-NO"/>
        </w:rPr>
        <w:t>med</w:t>
      </w:r>
      <w:r w:rsidRPr="00D4158C">
        <w:rPr>
          <w:lang w:val="nn-NO"/>
        </w:rPr>
        <w:t xml:space="preserve"> i 2023. </w:t>
      </w:r>
      <w:r w:rsidR="00EF755B" w:rsidRPr="00D4158C">
        <w:rPr>
          <w:lang w:val="nn-NO"/>
        </w:rPr>
        <w:t>A</w:t>
      </w:r>
      <w:r w:rsidRPr="00D4158C">
        <w:rPr>
          <w:lang w:val="nn-NO"/>
        </w:rPr>
        <w:t xml:space="preserve">rbeidsmengda har vore stor og gitt lite rom for </w:t>
      </w:r>
      <w:r w:rsidR="00EF755B" w:rsidRPr="00D4158C">
        <w:rPr>
          <w:lang w:val="nn-NO"/>
        </w:rPr>
        <w:t xml:space="preserve">å </w:t>
      </w:r>
      <w:r w:rsidRPr="00D4158C">
        <w:rPr>
          <w:lang w:val="nn-NO"/>
        </w:rPr>
        <w:t xml:space="preserve">sette av tid. </w:t>
      </w:r>
    </w:p>
    <w:p w14:paraId="42A35E02" w14:textId="6DDA8EC9" w:rsidR="00F130EB" w:rsidRPr="00D4158C" w:rsidRDefault="00F130EB" w:rsidP="006912B0">
      <w:pPr>
        <w:rPr>
          <w:lang w:val="nn-NO"/>
        </w:rPr>
      </w:pPr>
      <w:r w:rsidRPr="00D4158C">
        <w:rPr>
          <w:lang w:val="nn-NO"/>
        </w:rPr>
        <w:t>Me har eit ønskje om at 1 -2 av KAV sine tilsette reiser på kurs for service/kontroll av mini</w:t>
      </w:r>
      <w:r w:rsidR="00A51BD6" w:rsidRPr="00D4158C">
        <w:rPr>
          <w:lang w:val="nn-NO"/>
        </w:rPr>
        <w:t>reinseanlegg i 2023</w:t>
      </w:r>
      <w:r w:rsidR="00EF755B" w:rsidRPr="00D4158C">
        <w:rPr>
          <w:lang w:val="nn-NO"/>
        </w:rPr>
        <w:t>. D</w:t>
      </w:r>
      <w:r w:rsidR="00A51BD6" w:rsidRPr="00D4158C">
        <w:rPr>
          <w:lang w:val="nn-NO"/>
        </w:rPr>
        <w:t>ette er eit nytt kurs som ikkje har vore tilgjengeleg tidlegare. Me har mange kap. 12 og 13 anlegg som baserar seg på same reinseprinsipp og dette vil vera overførbart for b</w:t>
      </w:r>
      <w:r w:rsidR="00EF755B" w:rsidRPr="00D4158C">
        <w:rPr>
          <w:lang w:val="nn-NO"/>
        </w:rPr>
        <w:t>egge</w:t>
      </w:r>
      <w:r w:rsidR="00A51BD6" w:rsidRPr="00D4158C">
        <w:rPr>
          <w:lang w:val="nn-NO"/>
        </w:rPr>
        <w:t xml:space="preserve"> kapitlane</w:t>
      </w:r>
      <w:r w:rsidRPr="00D4158C">
        <w:rPr>
          <w:lang w:val="nn-NO"/>
        </w:rPr>
        <w:t>. Dette</w:t>
      </w:r>
      <w:r w:rsidR="00946201" w:rsidRPr="00D4158C">
        <w:rPr>
          <w:lang w:val="nn-NO"/>
        </w:rPr>
        <w:t xml:space="preserve"> som eit tiltak</w:t>
      </w:r>
      <w:r w:rsidRPr="00D4158C">
        <w:rPr>
          <w:lang w:val="nn-NO"/>
        </w:rPr>
        <w:t xml:space="preserve"> for auke kompetansen på minireinseanlegg/pre-fabrikerte avløpsanlegg. </w:t>
      </w:r>
      <w:r w:rsidR="007070BC" w:rsidRPr="00D4158C">
        <w:rPr>
          <w:lang w:val="nn-NO"/>
        </w:rPr>
        <w:t>Me skal også få gjennomført fagdag/workshop med  felleskontoret i Lier</w:t>
      </w:r>
      <w:r w:rsidR="00EF755B" w:rsidRPr="00D4158C">
        <w:rPr>
          <w:lang w:val="nn-NO"/>
        </w:rPr>
        <w:t xml:space="preserve"> i 2023. Dei </w:t>
      </w:r>
      <w:r w:rsidR="007070BC" w:rsidRPr="00D4158C">
        <w:rPr>
          <w:lang w:val="nn-NO"/>
        </w:rPr>
        <w:t xml:space="preserve">jobbar med spreidd avløp i fleire kommunar og har mykje erfaring med minireinseanlegg. </w:t>
      </w:r>
    </w:p>
    <w:p w14:paraId="292E7B7A" w14:textId="300DBBA3" w:rsidR="00AF219B" w:rsidRPr="00994814" w:rsidRDefault="00987625" w:rsidP="008D7938">
      <w:pPr>
        <w:pStyle w:val="Overskrift2"/>
        <w:numPr>
          <w:ilvl w:val="1"/>
          <w:numId w:val="2"/>
        </w:numPr>
        <w:rPr>
          <w:lang w:val="nn-NO"/>
        </w:rPr>
      </w:pPr>
      <w:bookmarkStart w:id="6" w:name="_Toc127967601"/>
      <w:r w:rsidRPr="00994814">
        <w:rPr>
          <w:lang w:val="nn-NO"/>
        </w:rPr>
        <w:t>Fokusområde</w:t>
      </w:r>
      <w:bookmarkEnd w:id="6"/>
    </w:p>
    <w:p w14:paraId="03F0F48B" w14:textId="2A7280E1" w:rsidR="00E914A1" w:rsidRPr="00994814" w:rsidRDefault="00970E15" w:rsidP="00987625">
      <w:pPr>
        <w:jc w:val="both"/>
        <w:rPr>
          <w:lang w:val="nn-NO"/>
        </w:rPr>
      </w:pPr>
      <w:r>
        <w:rPr>
          <w:lang w:val="nn-NO"/>
        </w:rPr>
        <w:br/>
      </w:r>
      <w:r w:rsidR="216866FE" w:rsidRPr="0453337C">
        <w:rPr>
          <w:lang w:val="nn-NO"/>
        </w:rPr>
        <w:t>S</w:t>
      </w:r>
      <w:r w:rsidR="003F43DF" w:rsidRPr="0453337C">
        <w:rPr>
          <w:lang w:val="nn-NO"/>
        </w:rPr>
        <w:t>tatus</w:t>
      </w:r>
      <w:r w:rsidR="00685289" w:rsidRPr="0453337C">
        <w:rPr>
          <w:lang w:val="nn-NO"/>
        </w:rPr>
        <w:t xml:space="preserve"> for </w:t>
      </w:r>
      <w:r w:rsidR="00987625" w:rsidRPr="0453337C">
        <w:rPr>
          <w:lang w:val="nn-NO"/>
        </w:rPr>
        <w:t>fokusområd</w:t>
      </w:r>
      <w:r w:rsidR="00BAD997" w:rsidRPr="0453337C">
        <w:rPr>
          <w:lang w:val="nn-NO"/>
        </w:rPr>
        <w:t>a</w:t>
      </w:r>
      <w:r w:rsidR="00987625" w:rsidRPr="0453337C">
        <w:rPr>
          <w:lang w:val="nn-NO"/>
        </w:rPr>
        <w:t xml:space="preserve"> </w:t>
      </w:r>
      <w:r w:rsidR="00DD67E4" w:rsidRPr="0453337C">
        <w:rPr>
          <w:lang w:val="nn-NO"/>
        </w:rPr>
        <w:t>ved årsskiftet</w:t>
      </w:r>
      <w:r w:rsidR="004758DB" w:rsidRPr="0453337C">
        <w:rPr>
          <w:lang w:val="nn-NO"/>
        </w:rPr>
        <w:t xml:space="preserve"> </w:t>
      </w:r>
      <w:r w:rsidR="00685289" w:rsidRPr="0453337C">
        <w:rPr>
          <w:lang w:val="nn-NO"/>
        </w:rPr>
        <w:t>:</w:t>
      </w:r>
    </w:p>
    <w:p w14:paraId="3EEF5E1B" w14:textId="4CF92EA0" w:rsidR="00E914A1" w:rsidRPr="00994814" w:rsidRDefault="4DEAC9FD" w:rsidP="008D7938">
      <w:pPr>
        <w:pStyle w:val="Listeavsnitt"/>
        <w:numPr>
          <w:ilvl w:val="0"/>
          <w:numId w:val="1"/>
        </w:numPr>
        <w:rPr>
          <w:lang w:val="nn-NO"/>
        </w:rPr>
      </w:pPr>
      <w:r w:rsidRPr="736F297A">
        <w:rPr>
          <w:i/>
          <w:iCs/>
          <w:lang w:val="nn-NO"/>
        </w:rPr>
        <w:t>Førebygge forureining</w:t>
      </w:r>
      <w:r w:rsidR="5682BF37" w:rsidRPr="736F297A">
        <w:rPr>
          <w:i/>
          <w:iCs/>
          <w:lang w:val="nn-NO"/>
        </w:rPr>
        <w:t>, sikre e</w:t>
      </w:r>
      <w:r w:rsidRPr="736F297A">
        <w:rPr>
          <w:i/>
          <w:iCs/>
          <w:lang w:val="nn-NO"/>
        </w:rPr>
        <w:t>it godt vassmiljø og nå vedtekne</w:t>
      </w:r>
      <w:r w:rsidR="5682BF37" w:rsidRPr="736F297A">
        <w:rPr>
          <w:i/>
          <w:iCs/>
          <w:lang w:val="nn-NO"/>
        </w:rPr>
        <w:t xml:space="preserve"> miljømål </w:t>
      </w:r>
      <w:r w:rsidR="00EF755B">
        <w:rPr>
          <w:i/>
          <w:iCs/>
          <w:lang w:val="nn-NO"/>
        </w:rPr>
        <w:t xml:space="preserve"> - k</w:t>
      </w:r>
      <w:r w:rsidR="5682BF37" w:rsidRPr="736F297A">
        <w:rPr>
          <w:i/>
          <w:iCs/>
          <w:lang w:val="nn-NO"/>
        </w:rPr>
        <w:t>ontinuerleg arbeid</w:t>
      </w:r>
    </w:p>
    <w:p w14:paraId="606A8850" w14:textId="66D2172D" w:rsidR="00E914A1" w:rsidRPr="00994814" w:rsidRDefault="359019D3" w:rsidP="008D7938">
      <w:pPr>
        <w:pStyle w:val="Listeavsnitt"/>
        <w:numPr>
          <w:ilvl w:val="0"/>
          <w:numId w:val="1"/>
        </w:numPr>
        <w:rPr>
          <w:lang w:val="nn-NO"/>
        </w:rPr>
      </w:pPr>
      <w:r w:rsidRPr="736F297A">
        <w:rPr>
          <w:i/>
          <w:iCs/>
          <w:lang w:val="nn-NO"/>
        </w:rPr>
        <w:t>Felles forskrift om utsle</w:t>
      </w:r>
      <w:r w:rsidR="04DF8F12" w:rsidRPr="736F297A">
        <w:rPr>
          <w:i/>
          <w:iCs/>
          <w:lang w:val="nn-NO"/>
        </w:rPr>
        <w:t>pp i Hallingdal</w:t>
      </w:r>
      <w:r w:rsidR="04DF8F12" w:rsidRPr="736F297A">
        <w:rPr>
          <w:lang w:val="nn-NO"/>
        </w:rPr>
        <w:t xml:space="preserve">: </w:t>
      </w:r>
      <w:r w:rsidR="412751D3" w:rsidRPr="736F297A">
        <w:rPr>
          <w:b/>
          <w:bCs/>
          <w:lang w:val="nn-NO"/>
        </w:rPr>
        <w:t>Avklare behovet for lokal forskrift</w:t>
      </w:r>
      <w:r w:rsidR="007070BC">
        <w:rPr>
          <w:b/>
          <w:bCs/>
          <w:lang w:val="nn-NO"/>
        </w:rPr>
        <w:t xml:space="preserve"> </w:t>
      </w:r>
    </w:p>
    <w:p w14:paraId="0AC80EBA" w14:textId="0054BE09" w:rsidR="00713168" w:rsidRPr="00994814" w:rsidRDefault="403AEE93" w:rsidP="008D7938">
      <w:pPr>
        <w:pStyle w:val="Listeavsnitt"/>
        <w:numPr>
          <w:ilvl w:val="0"/>
          <w:numId w:val="1"/>
        </w:numPr>
        <w:rPr>
          <w:lang w:val="nn-NO"/>
        </w:rPr>
      </w:pPr>
      <w:r w:rsidRPr="736F297A">
        <w:rPr>
          <w:i/>
          <w:iCs/>
          <w:lang w:val="nn-NO"/>
        </w:rPr>
        <w:t>Utarbeide t</w:t>
      </w:r>
      <w:r w:rsidR="4DEAC9FD" w:rsidRPr="736F297A">
        <w:rPr>
          <w:i/>
          <w:iCs/>
          <w:lang w:val="nn-NO"/>
        </w:rPr>
        <w:t>ilsynsplan for alle kommuna</w:t>
      </w:r>
      <w:r w:rsidR="5682BF37" w:rsidRPr="736F297A">
        <w:rPr>
          <w:i/>
          <w:iCs/>
          <w:lang w:val="nn-NO"/>
        </w:rPr>
        <w:t>ne</w:t>
      </w:r>
      <w:r w:rsidR="6AA0D79E" w:rsidRPr="736F297A">
        <w:rPr>
          <w:i/>
          <w:iCs/>
          <w:lang w:val="nn-NO"/>
        </w:rPr>
        <w:t>:</w:t>
      </w:r>
      <w:r w:rsidR="5682BF37" w:rsidRPr="736F297A">
        <w:rPr>
          <w:lang w:val="nn-NO"/>
        </w:rPr>
        <w:t xml:space="preserve"> </w:t>
      </w:r>
      <w:r w:rsidR="00F130EB">
        <w:rPr>
          <w:b/>
          <w:bCs/>
          <w:lang w:val="nn-NO"/>
        </w:rPr>
        <w:t xml:space="preserve">Tilsynsplanen er klar, planen er og få den politisk forankra </w:t>
      </w:r>
      <w:r w:rsidR="007070BC">
        <w:rPr>
          <w:b/>
          <w:bCs/>
          <w:lang w:val="nn-NO"/>
        </w:rPr>
        <w:t>i</w:t>
      </w:r>
      <w:r w:rsidR="00F130EB">
        <w:rPr>
          <w:b/>
          <w:bCs/>
          <w:lang w:val="nn-NO"/>
        </w:rPr>
        <w:t xml:space="preserve"> 2023.</w:t>
      </w:r>
      <w:r w:rsidR="5682BF37" w:rsidRPr="736F297A">
        <w:rPr>
          <w:lang w:val="nn-NO"/>
        </w:rPr>
        <w:t xml:space="preserve"> </w:t>
      </w:r>
    </w:p>
    <w:p w14:paraId="0D882F71" w14:textId="29BEB21E" w:rsidR="00880E2F" w:rsidRPr="00994814" w:rsidRDefault="3591A237" w:rsidP="008D7938">
      <w:pPr>
        <w:pStyle w:val="Listeavsnitt"/>
        <w:numPr>
          <w:ilvl w:val="0"/>
          <w:numId w:val="1"/>
        </w:numPr>
        <w:rPr>
          <w:lang w:val="nn-NO"/>
        </w:rPr>
      </w:pPr>
      <w:r w:rsidRPr="736F297A">
        <w:rPr>
          <w:lang w:val="nn-NO"/>
        </w:rPr>
        <w:t>Oppdater</w:t>
      </w:r>
      <w:r w:rsidR="4DEAC9FD" w:rsidRPr="736F297A">
        <w:rPr>
          <w:lang w:val="nn-NO"/>
        </w:rPr>
        <w:t>ing av Komtek-databasane er i g</w:t>
      </w:r>
      <w:r w:rsidR="5D564425" w:rsidRPr="736F297A">
        <w:rPr>
          <w:lang w:val="nn-NO"/>
        </w:rPr>
        <w:t>a</w:t>
      </w:r>
      <w:r w:rsidRPr="736F297A">
        <w:rPr>
          <w:lang w:val="nn-NO"/>
        </w:rPr>
        <w:t xml:space="preserve">ng. </w:t>
      </w:r>
      <w:r w:rsidR="4DEAC9FD" w:rsidRPr="736F297A">
        <w:rPr>
          <w:lang w:val="nn-NO"/>
        </w:rPr>
        <w:t>Kvar</w:t>
      </w:r>
      <w:r w:rsidRPr="736F297A">
        <w:rPr>
          <w:lang w:val="nn-NO"/>
        </w:rPr>
        <w:t xml:space="preserve"> kommune har</w:t>
      </w:r>
      <w:r w:rsidR="4DEAC9FD" w:rsidRPr="736F297A">
        <w:rPr>
          <w:lang w:val="nn-NO"/>
        </w:rPr>
        <w:t xml:space="preserve"> sin database og sakshandsamar</w:t>
      </w:r>
      <w:r w:rsidR="5596BA39" w:rsidRPr="736F297A">
        <w:rPr>
          <w:lang w:val="nn-NO"/>
        </w:rPr>
        <w:t>ane</w:t>
      </w:r>
      <w:r w:rsidR="4DEAC9FD" w:rsidRPr="736F297A">
        <w:rPr>
          <w:lang w:val="nn-NO"/>
        </w:rPr>
        <w:t xml:space="preserve"> i KAV har tilgang til de</w:t>
      </w:r>
      <w:r w:rsidRPr="736F297A">
        <w:rPr>
          <w:lang w:val="nn-NO"/>
        </w:rPr>
        <w:t xml:space="preserve">sse. Så korrekt database som mogeleg gir best utgangspunkt for tilsynsarbeidet. </w:t>
      </w:r>
      <w:r w:rsidR="00583A42" w:rsidRPr="00583A42">
        <w:rPr>
          <w:b/>
          <w:lang w:val="nn-NO"/>
        </w:rPr>
        <w:t>Arbeidet</w:t>
      </w:r>
      <w:r w:rsidR="00583A42">
        <w:rPr>
          <w:b/>
          <w:lang w:val="nn-NO"/>
        </w:rPr>
        <w:t xml:space="preserve"> er godt i gong, og </w:t>
      </w:r>
      <w:r w:rsidR="00583A42" w:rsidRPr="00D4158C">
        <w:rPr>
          <w:b/>
          <w:lang w:val="nn-NO"/>
        </w:rPr>
        <w:t xml:space="preserve">kvaliteten på </w:t>
      </w:r>
      <w:r w:rsidR="00EF755B" w:rsidRPr="00D4158C">
        <w:rPr>
          <w:b/>
          <w:lang w:val="nn-NO"/>
        </w:rPr>
        <w:t xml:space="preserve">opplysningane om </w:t>
      </w:r>
      <w:r w:rsidR="00583A42" w:rsidRPr="00D4158C">
        <w:rPr>
          <w:b/>
          <w:lang w:val="nn-NO"/>
        </w:rPr>
        <w:t xml:space="preserve">anlegga i systemet blir stadig betra. </w:t>
      </w:r>
    </w:p>
    <w:p w14:paraId="03B1D272" w14:textId="10745481" w:rsidR="009C4DA3" w:rsidRPr="00994814" w:rsidRDefault="7C99ABB6" w:rsidP="008D7938">
      <w:pPr>
        <w:pStyle w:val="Listeavsnitt"/>
        <w:numPr>
          <w:ilvl w:val="0"/>
          <w:numId w:val="1"/>
        </w:numPr>
        <w:rPr>
          <w:lang w:val="nn-NO"/>
        </w:rPr>
      </w:pPr>
      <w:r w:rsidRPr="736F297A">
        <w:rPr>
          <w:i/>
          <w:iCs/>
          <w:lang w:val="nn-NO"/>
        </w:rPr>
        <w:t>Sikre eit robust fagmiljø:</w:t>
      </w:r>
      <w:r w:rsidRPr="736F297A">
        <w:rPr>
          <w:lang w:val="nn-NO"/>
        </w:rPr>
        <w:t xml:space="preserve"> </w:t>
      </w:r>
      <w:r w:rsidR="00D4158C">
        <w:rPr>
          <w:b/>
          <w:bCs/>
          <w:lang w:val="nn-NO"/>
        </w:rPr>
        <w:t>Det er eit stort fagområde, ved og dra nytte av kvarandre sine styrkar gjer at oppgåvane blir mogeleg og gjennomføre på ein god måte.</w:t>
      </w:r>
      <w:r w:rsidR="6AA0D79E" w:rsidRPr="736F297A">
        <w:rPr>
          <w:b/>
          <w:bCs/>
          <w:lang w:val="nn-NO"/>
        </w:rPr>
        <w:t xml:space="preserve"> Det har dessverre blitt mindre fagsamlingar enn tenkt.</w:t>
      </w:r>
      <w:r w:rsidR="00583A42">
        <w:rPr>
          <w:b/>
          <w:bCs/>
          <w:lang w:val="nn-NO"/>
        </w:rPr>
        <w:t xml:space="preserve"> Kurs/Konferanser er no mogeleg og gjennomføre, og vil bli prioritert innanfor rammar sett i budsjett. </w:t>
      </w:r>
      <w:r w:rsidR="6AA0D79E" w:rsidRPr="736F297A">
        <w:rPr>
          <w:lang w:val="nn-NO"/>
        </w:rPr>
        <w:t xml:space="preserve"> </w:t>
      </w:r>
    </w:p>
    <w:p w14:paraId="09F2C5AE" w14:textId="03617745" w:rsidR="595D5810" w:rsidRDefault="31BBD00E" w:rsidP="008D7938">
      <w:pPr>
        <w:pStyle w:val="Listeavsnitt"/>
        <w:numPr>
          <w:ilvl w:val="0"/>
          <w:numId w:val="1"/>
        </w:numPr>
        <w:rPr>
          <w:rFonts w:eastAsiaTheme="minorEastAsia"/>
          <w:lang w:val="nn-NO"/>
        </w:rPr>
      </w:pPr>
      <w:r w:rsidRPr="736F297A">
        <w:rPr>
          <w:lang w:val="nn-NO"/>
        </w:rPr>
        <w:t>Sakshandsamingsrutinar og malar</w:t>
      </w:r>
      <w:r w:rsidR="00583A42">
        <w:rPr>
          <w:lang w:val="nn-NO"/>
        </w:rPr>
        <w:t xml:space="preserve">. </w:t>
      </w:r>
      <w:r w:rsidR="00583A42">
        <w:rPr>
          <w:b/>
          <w:lang w:val="nn-NO"/>
        </w:rPr>
        <w:t xml:space="preserve">Dette er på plass </w:t>
      </w:r>
      <w:r w:rsidR="007070BC">
        <w:rPr>
          <w:b/>
          <w:lang w:val="nn-NO"/>
        </w:rPr>
        <w:t xml:space="preserve">for dei områda me </w:t>
      </w:r>
      <w:r w:rsidR="00583A42">
        <w:rPr>
          <w:b/>
          <w:lang w:val="nn-NO"/>
        </w:rPr>
        <w:t>har bruk for malar.</w:t>
      </w:r>
    </w:p>
    <w:p w14:paraId="062C1137" w14:textId="62D71E56" w:rsidR="595D5810" w:rsidRDefault="31BBD00E" w:rsidP="008D7938">
      <w:pPr>
        <w:pStyle w:val="Listeavsnitt"/>
        <w:numPr>
          <w:ilvl w:val="0"/>
          <w:numId w:val="1"/>
        </w:numPr>
        <w:rPr>
          <w:lang w:val="nn-NO"/>
        </w:rPr>
      </w:pPr>
      <w:r w:rsidRPr="736F297A">
        <w:rPr>
          <w:lang w:val="nn-NO"/>
        </w:rPr>
        <w:t xml:space="preserve">Sjekklister for tilsyn og </w:t>
      </w:r>
      <w:r w:rsidR="0BBDC95E" w:rsidRPr="736F297A">
        <w:rPr>
          <w:lang w:val="nn-NO"/>
        </w:rPr>
        <w:t>mal for rapportering.</w:t>
      </w:r>
      <w:r w:rsidR="00583A42">
        <w:rPr>
          <w:lang w:val="nn-NO"/>
        </w:rPr>
        <w:t xml:space="preserve"> </w:t>
      </w:r>
      <w:r w:rsidR="00583A42">
        <w:rPr>
          <w:b/>
          <w:lang w:val="nn-NO"/>
        </w:rPr>
        <w:t xml:space="preserve">Dette er på plass no. </w:t>
      </w:r>
    </w:p>
    <w:p w14:paraId="43FFED88" w14:textId="4C3B1979" w:rsidR="003554C7" w:rsidRDefault="412751D3" w:rsidP="008D7938">
      <w:pPr>
        <w:pStyle w:val="Listeavsnitt"/>
        <w:numPr>
          <w:ilvl w:val="0"/>
          <w:numId w:val="1"/>
        </w:numPr>
        <w:rPr>
          <w:lang w:val="nn-NO"/>
        </w:rPr>
      </w:pPr>
      <w:r w:rsidRPr="736F297A">
        <w:rPr>
          <w:lang w:val="nn-NO"/>
        </w:rPr>
        <w:t>Utarbeide konkuran</w:t>
      </w:r>
      <w:r w:rsidR="00583A42">
        <w:rPr>
          <w:lang w:val="nn-NO"/>
        </w:rPr>
        <w:t xml:space="preserve">segrunnlaget for nytt slamanbod. </w:t>
      </w:r>
      <w:r w:rsidR="00583A42">
        <w:rPr>
          <w:b/>
          <w:lang w:val="nn-NO"/>
        </w:rPr>
        <w:t>Slamanbodet er lyst ut og ny entreprenør vart valt. Ny entreprenør har vore underentreprenør til noverande slamtømmefirma og er godt kjent i Hallingdal. Me har god dialog med Telemark Godslinjer som vant anbodet.</w:t>
      </w:r>
    </w:p>
    <w:p w14:paraId="287FFE4A" w14:textId="77777777" w:rsidR="00DC070F" w:rsidRPr="00994814" w:rsidRDefault="00DC070F" w:rsidP="008D7938">
      <w:pPr>
        <w:pStyle w:val="Overskrift1"/>
        <w:numPr>
          <w:ilvl w:val="0"/>
          <w:numId w:val="4"/>
        </w:numPr>
        <w:rPr>
          <w:lang w:val="nn-NO"/>
        </w:rPr>
      </w:pPr>
      <w:bookmarkStart w:id="7" w:name="_Toc127967602"/>
      <w:r w:rsidRPr="00994814">
        <w:rPr>
          <w:lang w:val="nn-NO"/>
        </w:rPr>
        <w:t>Anlegga i Hallingdal</w:t>
      </w:r>
      <w:bookmarkEnd w:id="7"/>
      <w:r w:rsidRPr="00994814">
        <w:rPr>
          <w:lang w:val="nn-NO"/>
        </w:rPr>
        <w:t xml:space="preserve"> </w:t>
      </w:r>
    </w:p>
    <w:p w14:paraId="350BE639" w14:textId="77777777" w:rsidR="00B24C6D" w:rsidRPr="00B24C6D" w:rsidRDefault="00722D8B" w:rsidP="008D7938">
      <w:pPr>
        <w:pStyle w:val="Overskrift2"/>
        <w:numPr>
          <w:ilvl w:val="1"/>
          <w:numId w:val="4"/>
        </w:numPr>
        <w:rPr>
          <w:lang w:val="nn-NO"/>
        </w:rPr>
      </w:pPr>
      <w:bookmarkStart w:id="8" w:name="_Toc127967603"/>
      <w:r w:rsidRPr="00994814">
        <w:rPr>
          <w:lang w:val="nn-NO"/>
        </w:rPr>
        <w:t>System</w:t>
      </w:r>
      <w:bookmarkEnd w:id="8"/>
    </w:p>
    <w:p w14:paraId="193DAF05" w14:textId="2273BF67" w:rsidR="00FF2FA7" w:rsidRDefault="00970E15" w:rsidP="00DC070F">
      <w:pPr>
        <w:rPr>
          <w:lang w:val="nn-NO"/>
        </w:rPr>
      </w:pPr>
      <w:r w:rsidRPr="00036181">
        <w:rPr>
          <w:lang w:val="nn-NO"/>
        </w:rPr>
        <w:br/>
      </w:r>
      <w:r w:rsidR="142E8ADA" w:rsidRPr="736F297A">
        <w:rPr>
          <w:lang w:val="nn-NO"/>
        </w:rPr>
        <w:t>Komtek –</w:t>
      </w:r>
      <w:r w:rsidR="002D2486">
        <w:rPr>
          <w:lang w:val="nn-NO"/>
        </w:rPr>
        <w:t xml:space="preserve"> </w:t>
      </w:r>
      <w:r w:rsidR="142E8ADA" w:rsidRPr="736F297A">
        <w:rPr>
          <w:lang w:val="nn-NO"/>
        </w:rPr>
        <w:t>me jobbar kontinuerlig med oppdatering av data</w:t>
      </w:r>
      <w:r w:rsidR="002D2486">
        <w:rPr>
          <w:lang w:val="nn-NO"/>
        </w:rPr>
        <w:t xml:space="preserve"> i anleggsbasen vår</w:t>
      </w:r>
      <w:r w:rsidR="142E8ADA" w:rsidRPr="736F297A">
        <w:rPr>
          <w:lang w:val="nn-NO"/>
        </w:rPr>
        <w:t xml:space="preserve">. Det </w:t>
      </w:r>
      <w:r w:rsidR="001D4DB0">
        <w:rPr>
          <w:lang w:val="nn-NO"/>
        </w:rPr>
        <w:t>var</w:t>
      </w:r>
      <w:r w:rsidR="142E8ADA" w:rsidRPr="736F297A">
        <w:rPr>
          <w:lang w:val="nn-NO"/>
        </w:rPr>
        <w:t xml:space="preserve"> lite informasjon om avløpsanlegga som er etablert i Hallingdal, men gjennom dokumenttilsyn samt fysiske tilsyn blir datagrunnlaget stadig betre.</w:t>
      </w:r>
      <w:r w:rsidR="3E491DDC" w:rsidRPr="736F297A">
        <w:rPr>
          <w:lang w:val="nn-NO"/>
        </w:rPr>
        <w:t xml:space="preserve"> Jo betre grunnlaget er</w:t>
      </w:r>
      <w:r w:rsidR="002D2486">
        <w:rPr>
          <w:lang w:val="nn-NO"/>
        </w:rPr>
        <w:t>,</w:t>
      </w:r>
      <w:r w:rsidR="3E491DDC" w:rsidRPr="736F297A">
        <w:rPr>
          <w:lang w:val="nn-NO"/>
        </w:rPr>
        <w:t xml:space="preserve"> jo enklare er det sette inn</w:t>
      </w:r>
      <w:r w:rsidR="4BD2A53D" w:rsidRPr="736F297A">
        <w:rPr>
          <w:lang w:val="nn-NO"/>
        </w:rPr>
        <w:t xml:space="preserve"> rett tiltak i sårbare områdar. </w:t>
      </w:r>
    </w:p>
    <w:p w14:paraId="024DF6ED" w14:textId="1768D4A3" w:rsidR="003554C7" w:rsidRDefault="376A9773" w:rsidP="00DC070F">
      <w:pPr>
        <w:rPr>
          <w:lang w:val="nn-NO"/>
        </w:rPr>
      </w:pPr>
      <w:r w:rsidRPr="736F297A">
        <w:rPr>
          <w:lang w:val="nn-NO"/>
        </w:rPr>
        <w:t>Kommunekart proff – me nyttar kommunekart som kartgrunnlag, her har me fått lagt inn det kommunale avløpsnettet, eigedomsinformasjon</w:t>
      </w:r>
      <w:r w:rsidR="00946201">
        <w:rPr>
          <w:lang w:val="nn-NO"/>
        </w:rPr>
        <w:t>, spreidd avløp</w:t>
      </w:r>
      <w:r w:rsidRPr="736F297A">
        <w:rPr>
          <w:lang w:val="nn-NO"/>
        </w:rPr>
        <w:t xml:space="preserve"> </w:t>
      </w:r>
      <w:r w:rsidR="002D2486">
        <w:rPr>
          <w:lang w:val="nn-NO"/>
        </w:rPr>
        <w:t>samt</w:t>
      </w:r>
      <w:r w:rsidRPr="736F297A">
        <w:rPr>
          <w:lang w:val="nn-NO"/>
        </w:rPr>
        <w:t xml:space="preserve"> det som er registrert av drikkevasskjelder </w:t>
      </w:r>
      <w:r w:rsidRPr="00D4158C">
        <w:rPr>
          <w:lang w:val="nn-NO"/>
        </w:rPr>
        <w:t>(Granada). Dette gjer det lettare og flytte</w:t>
      </w:r>
      <w:r w:rsidR="3E491DDC" w:rsidRPr="00D4158C">
        <w:rPr>
          <w:lang w:val="nn-NO"/>
        </w:rPr>
        <w:t xml:space="preserve"> seg i kartet mellom kommunane. </w:t>
      </w:r>
      <w:r w:rsidR="00583A42" w:rsidRPr="00D4158C">
        <w:rPr>
          <w:lang w:val="nn-NO"/>
        </w:rPr>
        <w:t xml:space="preserve">Me har i tillegg fått inn alle avløpsanlegg som er registrert i komtek, inn i kommunekart proff. Dette er eit veldig bra verktøy for </w:t>
      </w:r>
      <w:r w:rsidR="00144CD4" w:rsidRPr="00D4158C">
        <w:rPr>
          <w:lang w:val="nn-NO"/>
        </w:rPr>
        <w:t>o</w:t>
      </w:r>
      <w:r w:rsidR="00583A42" w:rsidRPr="00D4158C">
        <w:rPr>
          <w:lang w:val="nn-NO"/>
        </w:rPr>
        <w:t xml:space="preserve">ss for kunne sjå på </w:t>
      </w:r>
      <w:r w:rsidR="00144CD4" w:rsidRPr="00D4158C">
        <w:rPr>
          <w:lang w:val="nn-NO"/>
        </w:rPr>
        <w:t>områdar med spreidd avløp. Kart</w:t>
      </w:r>
      <w:r w:rsidR="00583A42" w:rsidRPr="00D4158C">
        <w:rPr>
          <w:lang w:val="nn-NO"/>
        </w:rPr>
        <w:t>løysinga i komtek ha</w:t>
      </w:r>
      <w:r w:rsidR="00144CD4" w:rsidRPr="00D4158C">
        <w:rPr>
          <w:lang w:val="nn-NO"/>
        </w:rPr>
        <w:t>r</w:t>
      </w:r>
      <w:r w:rsidR="00583A42" w:rsidRPr="00D4158C">
        <w:rPr>
          <w:lang w:val="nn-NO"/>
        </w:rPr>
        <w:t xml:space="preserve"> svært begrensa skala</w:t>
      </w:r>
      <w:r w:rsidR="00144CD4" w:rsidRPr="00D4158C">
        <w:rPr>
          <w:lang w:val="nn-NO"/>
        </w:rPr>
        <w:t xml:space="preserve"> som gjer det vanskeleg å få oversikt over større områder</w:t>
      </w:r>
      <w:r w:rsidR="00583A42" w:rsidRPr="00D4158C">
        <w:rPr>
          <w:lang w:val="nn-NO"/>
        </w:rPr>
        <w:t xml:space="preserve"> </w:t>
      </w:r>
    </w:p>
    <w:p w14:paraId="4303F66D" w14:textId="77777777" w:rsidR="001D4DB0" w:rsidRDefault="001D4DB0" w:rsidP="001D4DB0">
      <w:pPr>
        <w:keepNext/>
      </w:pPr>
      <w:r>
        <w:rPr>
          <w:noProof/>
          <w:lang w:val="nn-NO" w:eastAsia="nn-NO"/>
        </w:rPr>
        <w:lastRenderedPageBreak/>
        <w:drawing>
          <wp:inline distT="0" distB="0" distL="0" distR="0" wp14:anchorId="46B632F9" wp14:editId="6BD9D1E2">
            <wp:extent cx="5653378" cy="4667685"/>
            <wp:effectExtent l="0" t="0" r="508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7514" cy="4712382"/>
                    </a:xfrm>
                    <a:prstGeom prst="rect">
                      <a:avLst/>
                    </a:prstGeom>
                    <a:noFill/>
                    <a:ln>
                      <a:noFill/>
                    </a:ln>
                  </pic:spPr>
                </pic:pic>
              </a:graphicData>
            </a:graphic>
          </wp:inline>
        </w:drawing>
      </w:r>
    </w:p>
    <w:p w14:paraId="72ECD1ED" w14:textId="66D4A94D" w:rsidR="001D4DB0" w:rsidRDefault="00A35BB2" w:rsidP="001D4DB0">
      <w:pPr>
        <w:pStyle w:val="Bildetekst"/>
      </w:pPr>
      <w:r>
        <w:fldChar w:fldCharType="begin"/>
      </w:r>
      <w:r>
        <w:instrText xml:space="preserve"> SEQ Figur \* ARABIC </w:instrText>
      </w:r>
      <w:r>
        <w:fldChar w:fldCharType="separate"/>
      </w:r>
      <w:r w:rsidR="001D4DB0">
        <w:rPr>
          <w:noProof/>
        </w:rPr>
        <w:t>1</w:t>
      </w:r>
      <w:r>
        <w:rPr>
          <w:noProof/>
        </w:rPr>
        <w:fldChar w:fldCharType="end"/>
      </w:r>
      <w:r w:rsidR="001D4DB0">
        <w:t>Kommunekart proff, med avløpsanlegg. Eksempel bilde</w:t>
      </w:r>
    </w:p>
    <w:p w14:paraId="1296B3DC" w14:textId="57A261E5" w:rsidR="007D1B5E" w:rsidRPr="0077314C" w:rsidRDefault="376A9773" w:rsidP="736F297A">
      <w:pPr>
        <w:rPr>
          <w:color w:val="00B050"/>
          <w:lang w:val="nn-NO"/>
        </w:rPr>
      </w:pPr>
      <w:r w:rsidRPr="736F297A">
        <w:rPr>
          <w:lang w:val="nn-NO"/>
        </w:rPr>
        <w:t xml:space="preserve">I </w:t>
      </w:r>
      <w:r w:rsidR="00583A42">
        <w:rPr>
          <w:lang w:val="nn-NO"/>
        </w:rPr>
        <w:t>2021</w:t>
      </w:r>
      <w:r w:rsidRPr="736F297A">
        <w:rPr>
          <w:lang w:val="nn-NO"/>
        </w:rPr>
        <w:t xml:space="preserve"> vart saksbehandling/</w:t>
      </w:r>
      <w:r w:rsidRPr="00E01B05">
        <w:rPr>
          <w:lang w:val="nn-NO"/>
        </w:rPr>
        <w:t xml:space="preserve">arkiv-systemet skifta. Det har vore ein krevjande prosess med mykje feil i starten. </w:t>
      </w:r>
      <w:r w:rsidR="002D2486" w:rsidRPr="00E01B05">
        <w:rPr>
          <w:lang w:val="nn-NO"/>
        </w:rPr>
        <w:t xml:space="preserve">I løpet av </w:t>
      </w:r>
      <w:r w:rsidR="00583A42" w:rsidRPr="00E01B05">
        <w:rPr>
          <w:lang w:val="nn-NO"/>
        </w:rPr>
        <w:t>2022 ka</w:t>
      </w:r>
      <w:r w:rsidR="001D4DB0" w:rsidRPr="00E01B05">
        <w:rPr>
          <w:lang w:val="nn-NO"/>
        </w:rPr>
        <w:t>n ein si at systemet funger</w:t>
      </w:r>
      <w:r w:rsidR="00144CD4" w:rsidRPr="00E01B05">
        <w:rPr>
          <w:lang w:val="nn-NO"/>
        </w:rPr>
        <w:t>er</w:t>
      </w:r>
      <w:r w:rsidR="00583A42" w:rsidRPr="00E01B05">
        <w:rPr>
          <w:lang w:val="nn-NO"/>
        </w:rPr>
        <w:t>. Søkemogeleghe</w:t>
      </w:r>
      <w:r w:rsidR="002D2486" w:rsidRPr="00E01B05">
        <w:rPr>
          <w:lang w:val="nn-NO"/>
        </w:rPr>
        <w:t xml:space="preserve">itar og </w:t>
      </w:r>
      <w:r w:rsidR="00144CD4" w:rsidRPr="00E01B05">
        <w:rPr>
          <w:lang w:val="nn-NO"/>
        </w:rPr>
        <w:t xml:space="preserve">tilgang til </w:t>
      </w:r>
      <w:r w:rsidR="002D2486" w:rsidRPr="00E01B05">
        <w:rPr>
          <w:lang w:val="nn-NO"/>
        </w:rPr>
        <w:t xml:space="preserve">historisk arkiv er </w:t>
      </w:r>
      <w:r w:rsidR="00144CD4" w:rsidRPr="00E01B05">
        <w:rPr>
          <w:lang w:val="nn-NO"/>
        </w:rPr>
        <w:t xml:space="preserve">blitt </w:t>
      </w:r>
      <w:r w:rsidR="002D2486" w:rsidRPr="00E01B05">
        <w:rPr>
          <w:lang w:val="nn-NO"/>
        </w:rPr>
        <w:t>betre</w:t>
      </w:r>
      <w:r w:rsidR="00E01B05" w:rsidRPr="00E01B05">
        <w:rPr>
          <w:lang w:val="nn-NO"/>
        </w:rPr>
        <w:t xml:space="preserve">. Det påverkar fortsatt effektiviteten, men det går riktig veg og blir stadig betre. </w:t>
      </w:r>
    </w:p>
    <w:p w14:paraId="77A0B1E2" w14:textId="73D7D3BB" w:rsidR="00970E15" w:rsidRPr="00970E15" w:rsidRDefault="00DC070F" w:rsidP="008D7938">
      <w:pPr>
        <w:pStyle w:val="Listeavsnitt"/>
        <w:numPr>
          <w:ilvl w:val="1"/>
          <w:numId w:val="4"/>
        </w:numPr>
        <w:rPr>
          <w:rStyle w:val="Overskrift2Tegn"/>
          <w:rFonts w:asciiTheme="minorHAnsi" w:eastAsiaTheme="minorHAnsi" w:hAnsiTheme="minorHAnsi" w:cstheme="minorBidi"/>
          <w:color w:val="auto"/>
          <w:sz w:val="22"/>
          <w:szCs w:val="22"/>
          <w:lang w:val="nn-NO"/>
        </w:rPr>
      </w:pPr>
      <w:bookmarkStart w:id="9" w:name="_Toc127967604"/>
      <w:r w:rsidRPr="00970E15">
        <w:rPr>
          <w:rStyle w:val="Overskrift2Tegn"/>
          <w:lang w:val="nn-NO"/>
        </w:rPr>
        <w:t>Tilstan</w:t>
      </w:r>
      <w:r w:rsidR="00B24C6D" w:rsidRPr="00970E15">
        <w:rPr>
          <w:rStyle w:val="Overskrift2Tegn"/>
          <w:lang w:val="nn-NO"/>
        </w:rPr>
        <w:t>d</w:t>
      </w:r>
      <w:bookmarkEnd w:id="9"/>
    </w:p>
    <w:p w14:paraId="6882D635" w14:textId="77777777" w:rsidR="007558FE" w:rsidRPr="00E01B05" w:rsidRDefault="3F965A01" w:rsidP="736F297A">
      <w:pPr>
        <w:rPr>
          <w:lang w:val="nn-NO"/>
        </w:rPr>
      </w:pPr>
      <w:r w:rsidRPr="736F297A">
        <w:rPr>
          <w:lang w:val="nn-NO"/>
        </w:rPr>
        <w:t>A</w:t>
      </w:r>
      <w:r w:rsidR="2F763CDC" w:rsidRPr="736F297A">
        <w:rPr>
          <w:lang w:val="nn-NO"/>
        </w:rPr>
        <w:t>vløpsanlegg</w:t>
      </w:r>
      <w:r w:rsidR="02B85EF2" w:rsidRPr="736F297A">
        <w:rPr>
          <w:lang w:val="nn-NO"/>
        </w:rPr>
        <w:t>a</w:t>
      </w:r>
      <w:r w:rsidR="2F763CDC" w:rsidRPr="736F297A">
        <w:rPr>
          <w:lang w:val="nn-NO"/>
        </w:rPr>
        <w:t xml:space="preserve"> i Hallingdal </w:t>
      </w:r>
      <w:r w:rsidR="0B4C0C7D" w:rsidRPr="736F297A">
        <w:rPr>
          <w:lang w:val="nn-NO"/>
        </w:rPr>
        <w:t>har</w:t>
      </w:r>
      <w:r w:rsidR="2F763CDC" w:rsidRPr="736F297A">
        <w:rPr>
          <w:lang w:val="nn-NO"/>
        </w:rPr>
        <w:t xml:space="preserve"> varierande</w:t>
      </w:r>
      <w:r w:rsidR="11754C03" w:rsidRPr="736F297A">
        <w:rPr>
          <w:lang w:val="nn-NO"/>
        </w:rPr>
        <w:t xml:space="preserve"> tilstand</w:t>
      </w:r>
      <w:r w:rsidR="2F763CDC" w:rsidRPr="736F297A">
        <w:rPr>
          <w:lang w:val="nn-NO"/>
        </w:rPr>
        <w:t xml:space="preserve">. </w:t>
      </w:r>
      <w:r w:rsidR="5FA3E0F9" w:rsidRPr="736F297A">
        <w:rPr>
          <w:lang w:val="nn-NO"/>
        </w:rPr>
        <w:t>D</w:t>
      </w:r>
      <w:r w:rsidR="2F763CDC" w:rsidRPr="736F297A">
        <w:rPr>
          <w:lang w:val="nn-NO"/>
        </w:rPr>
        <w:t xml:space="preserve">et er over </w:t>
      </w:r>
      <w:r w:rsidR="00946201">
        <w:rPr>
          <w:lang w:val="nn-NO"/>
        </w:rPr>
        <w:t>6</w:t>
      </w:r>
      <w:r w:rsidR="2F763CDC" w:rsidRPr="736F297A">
        <w:rPr>
          <w:lang w:val="nn-NO"/>
        </w:rPr>
        <w:t xml:space="preserve">000 anlegg og me går utifrå at 30% krev utskifting av komplett anlegg. </w:t>
      </w:r>
      <w:r w:rsidR="3F940F87" w:rsidRPr="736F297A">
        <w:rPr>
          <w:lang w:val="nn-NO"/>
        </w:rPr>
        <w:t>Y</w:t>
      </w:r>
      <w:r w:rsidR="2F763CDC" w:rsidRPr="736F297A">
        <w:rPr>
          <w:lang w:val="nn-NO"/>
        </w:rPr>
        <w:t xml:space="preserve">tterlegare 30% krev </w:t>
      </w:r>
      <w:r w:rsidR="74D3BC18" w:rsidRPr="736F297A">
        <w:rPr>
          <w:lang w:val="nn-NO"/>
        </w:rPr>
        <w:t xml:space="preserve">delvis </w:t>
      </w:r>
      <w:r w:rsidR="2F763CDC" w:rsidRPr="736F297A">
        <w:rPr>
          <w:lang w:val="nn-NO"/>
        </w:rPr>
        <w:t>utskifting</w:t>
      </w:r>
      <w:r w:rsidR="2E87B1F2" w:rsidRPr="736F297A">
        <w:rPr>
          <w:lang w:val="nn-NO"/>
        </w:rPr>
        <w:t xml:space="preserve">. </w:t>
      </w:r>
      <w:r w:rsidR="4BBE86C6" w:rsidRPr="736F297A">
        <w:rPr>
          <w:lang w:val="nn-NO"/>
        </w:rPr>
        <w:t xml:space="preserve">Me </w:t>
      </w:r>
      <w:r w:rsidR="002D2486">
        <w:rPr>
          <w:lang w:val="nn-NO"/>
        </w:rPr>
        <w:t xml:space="preserve">har som ambisjon </w:t>
      </w:r>
      <w:r w:rsidR="4BBE86C6" w:rsidRPr="736F297A">
        <w:rPr>
          <w:lang w:val="nn-NO"/>
        </w:rPr>
        <w:t xml:space="preserve">at alle anlegg skal vera godkjent i </w:t>
      </w:r>
      <w:r w:rsidR="4BD2A53D" w:rsidRPr="736F297A">
        <w:rPr>
          <w:lang w:val="nn-NO"/>
        </w:rPr>
        <w:t>henhold</w:t>
      </w:r>
      <w:r w:rsidR="4BBE86C6" w:rsidRPr="736F297A">
        <w:rPr>
          <w:lang w:val="nn-NO"/>
        </w:rPr>
        <w:t xml:space="preserve"> til dagens forskrift innan 2027, og seinast innan 2033. Dette er eit mål som praktisk </w:t>
      </w:r>
      <w:r w:rsidR="002D2486">
        <w:rPr>
          <w:lang w:val="nn-NO"/>
        </w:rPr>
        <w:t xml:space="preserve">kan vera utfordrande </w:t>
      </w:r>
      <w:r w:rsidR="4BBE86C6" w:rsidRPr="736F297A">
        <w:rPr>
          <w:lang w:val="nn-NO"/>
        </w:rPr>
        <w:t xml:space="preserve">og gjennomføre. Det er mange eldre avløpsanlegg i Hallingdal, kostnaden for å utbetre </w:t>
      </w:r>
      <w:r w:rsidR="4BBE86C6" w:rsidRPr="00E01B05">
        <w:rPr>
          <w:lang w:val="nn-NO"/>
        </w:rPr>
        <w:t>avløpsanlegga er estimert til rundt 200 millionar</w:t>
      </w:r>
      <w:r w:rsidR="002D2486" w:rsidRPr="00E01B05">
        <w:rPr>
          <w:lang w:val="nn-NO"/>
        </w:rPr>
        <w:t xml:space="preserve"> og anleggseigar sjølv må ut med kostnaden. </w:t>
      </w:r>
      <w:r w:rsidR="00144CD4" w:rsidRPr="00E01B05">
        <w:rPr>
          <w:lang w:val="nn-NO"/>
        </w:rPr>
        <w:t>Det er store variasjoner</w:t>
      </w:r>
      <w:r w:rsidR="002D2486" w:rsidRPr="00E01B05">
        <w:rPr>
          <w:lang w:val="nn-NO"/>
        </w:rPr>
        <w:t xml:space="preserve">, men </w:t>
      </w:r>
      <w:r w:rsidR="00144CD4" w:rsidRPr="00E01B05">
        <w:rPr>
          <w:lang w:val="nn-NO"/>
        </w:rPr>
        <w:t>gjennomsnittleg kostnad</w:t>
      </w:r>
      <w:r w:rsidR="002D2486" w:rsidRPr="00E01B05">
        <w:rPr>
          <w:lang w:val="nn-NO"/>
        </w:rPr>
        <w:t xml:space="preserve"> ligg på rundt 150 000,-</w:t>
      </w:r>
      <w:r w:rsidR="4BBE86C6" w:rsidRPr="00E01B05">
        <w:rPr>
          <w:lang w:val="nn-NO"/>
        </w:rPr>
        <w:t xml:space="preserve">. </w:t>
      </w:r>
      <w:r w:rsidR="00144CD4" w:rsidRPr="00E01B05">
        <w:rPr>
          <w:lang w:val="nn-NO"/>
        </w:rPr>
        <w:t>Med behov for stor aktivitet med utskifting og oppgradering av avløpsanlegg kan tilgang på prosjekterande og utførande bli ein f</w:t>
      </w:r>
      <w:r w:rsidR="4BBE86C6" w:rsidRPr="00E01B05">
        <w:rPr>
          <w:lang w:val="nn-NO"/>
        </w:rPr>
        <w:t>laskehals</w:t>
      </w:r>
      <w:r w:rsidR="00144CD4" w:rsidRPr="00E01B05">
        <w:rPr>
          <w:lang w:val="nn-NO"/>
        </w:rPr>
        <w:t>.</w:t>
      </w:r>
      <w:r w:rsidR="4BBE86C6" w:rsidRPr="00E01B05">
        <w:rPr>
          <w:lang w:val="nn-NO"/>
        </w:rPr>
        <w:t xml:space="preserve"> Me prøvar og legge opp til felles anlegg, samt opprydding i områdar der det er naturleg med samarbeid. </w:t>
      </w:r>
    </w:p>
    <w:p w14:paraId="1D5B0E8B" w14:textId="474812FD" w:rsidR="001D4DB0" w:rsidRPr="00E01B05" w:rsidRDefault="3E491DDC" w:rsidP="736F297A">
      <w:pPr>
        <w:rPr>
          <w:lang w:val="nn-NO"/>
        </w:rPr>
      </w:pPr>
      <w:r w:rsidRPr="00E01B05">
        <w:rPr>
          <w:lang w:val="nn-NO"/>
        </w:rPr>
        <w:t xml:space="preserve">Bruken av hytter har auka mykje dei siste åra og det er etablert avløpsanlegg som er underdimensjonert grunna at belastninga ved etablering og </w:t>
      </w:r>
      <w:r w:rsidR="007558FE" w:rsidRPr="00E01B05">
        <w:rPr>
          <w:lang w:val="nn-NO"/>
        </w:rPr>
        <w:t xml:space="preserve">i dag </w:t>
      </w:r>
      <w:r w:rsidRPr="00E01B05">
        <w:rPr>
          <w:lang w:val="nn-NO"/>
        </w:rPr>
        <w:t xml:space="preserve">er ulik. </w:t>
      </w:r>
    </w:p>
    <w:p w14:paraId="345AB835" w14:textId="77777777" w:rsidR="002D2486" w:rsidRDefault="002D2486" w:rsidP="736F297A">
      <w:pPr>
        <w:rPr>
          <w:lang w:val="nn-NO"/>
        </w:rPr>
      </w:pPr>
    </w:p>
    <w:p w14:paraId="42D0CBA3" w14:textId="77777777" w:rsidR="002D2486" w:rsidRDefault="002D2486" w:rsidP="736F297A">
      <w:pPr>
        <w:rPr>
          <w:lang w:val="nn-NO"/>
        </w:rPr>
      </w:pPr>
    </w:p>
    <w:p w14:paraId="48A8D672" w14:textId="77777777" w:rsidR="001D4DB0" w:rsidRPr="00970E15" w:rsidRDefault="001D4DB0" w:rsidP="736F297A">
      <w:pPr>
        <w:rPr>
          <w:lang w:val="nn-NO"/>
        </w:rPr>
      </w:pPr>
    </w:p>
    <w:p w14:paraId="2CCE1EB5" w14:textId="76AF5129" w:rsidR="00DC070F" w:rsidRPr="00BA1416" w:rsidRDefault="001D4DB0" w:rsidP="008D7938">
      <w:pPr>
        <w:pStyle w:val="Listeavsnitt"/>
        <w:numPr>
          <w:ilvl w:val="1"/>
          <w:numId w:val="4"/>
        </w:numPr>
        <w:rPr>
          <w:rStyle w:val="Overskrift2Tegn"/>
          <w:rFonts w:asciiTheme="minorHAnsi" w:eastAsiaTheme="minorHAnsi" w:hAnsiTheme="minorHAnsi" w:cstheme="minorBidi"/>
          <w:color w:val="auto"/>
          <w:sz w:val="22"/>
          <w:szCs w:val="22"/>
          <w:lang w:val="nn-NO"/>
        </w:rPr>
      </w:pPr>
      <w:bookmarkStart w:id="10" w:name="_Toc127967605"/>
      <w:r>
        <w:rPr>
          <w:rStyle w:val="Overskrift2Tegn"/>
          <w:lang w:val="nn-NO"/>
        </w:rPr>
        <w:lastRenderedPageBreak/>
        <w:t>Målsetting</w:t>
      </w:r>
      <w:bookmarkEnd w:id="10"/>
    </w:p>
    <w:p w14:paraId="59BD3A86" w14:textId="631E8C48" w:rsidR="00BA1416" w:rsidRPr="00E01B05" w:rsidRDefault="00BA1416" w:rsidP="00BE3C98">
      <w:pPr>
        <w:rPr>
          <w:lang w:val="nn-NO"/>
        </w:rPr>
      </w:pPr>
      <w:r>
        <w:rPr>
          <w:lang w:val="nn-NO"/>
        </w:rPr>
        <w:t>Her er nokon av måla våre</w:t>
      </w:r>
      <w:r w:rsidR="006B5B88">
        <w:rPr>
          <w:lang w:val="nn-NO"/>
        </w:rPr>
        <w:t xml:space="preserve"> som </w:t>
      </w:r>
      <w:r w:rsidR="006B5B88" w:rsidRPr="00E01B05">
        <w:rPr>
          <w:lang w:val="nn-NO"/>
        </w:rPr>
        <w:t>var satt</w:t>
      </w:r>
      <w:r w:rsidRPr="00E01B05">
        <w:rPr>
          <w:lang w:val="nn-NO"/>
        </w:rPr>
        <w:t xml:space="preserve"> for 2021</w:t>
      </w:r>
      <w:r w:rsidR="00583A42" w:rsidRPr="00E01B05">
        <w:rPr>
          <w:lang w:val="nn-NO"/>
        </w:rPr>
        <w:t xml:space="preserve"> og status på de</w:t>
      </w:r>
      <w:r w:rsidR="007558FE" w:rsidRPr="00E01B05">
        <w:rPr>
          <w:lang w:val="nn-NO"/>
        </w:rPr>
        <w:t>i</w:t>
      </w:r>
      <w:r w:rsidR="00583A42" w:rsidRPr="00E01B05">
        <w:rPr>
          <w:lang w:val="nn-NO"/>
        </w:rPr>
        <w:t xml:space="preserve"> i 2022.</w:t>
      </w:r>
    </w:p>
    <w:p w14:paraId="5E4F8D03" w14:textId="54DAD8CD" w:rsidR="00BA1416" w:rsidRPr="00E01B05" w:rsidRDefault="3F014523" w:rsidP="008D7938">
      <w:pPr>
        <w:pStyle w:val="Listeavsnitt"/>
        <w:numPr>
          <w:ilvl w:val="0"/>
          <w:numId w:val="5"/>
        </w:numPr>
        <w:rPr>
          <w:lang w:val="nn-NO"/>
        </w:rPr>
      </w:pPr>
      <w:r w:rsidRPr="00E01B05">
        <w:rPr>
          <w:lang w:val="nn-NO"/>
        </w:rPr>
        <w:t>Utarbeide Tilsynsplan</w:t>
      </w:r>
      <w:r w:rsidR="00583A42" w:rsidRPr="00E01B05">
        <w:rPr>
          <w:lang w:val="nn-NO"/>
        </w:rPr>
        <w:t xml:space="preserve"> – Grunna underbemann</w:t>
      </w:r>
      <w:r w:rsidR="007558FE" w:rsidRPr="00E01B05">
        <w:rPr>
          <w:lang w:val="nn-NO"/>
        </w:rPr>
        <w:t>ing</w:t>
      </w:r>
      <w:r w:rsidR="00583A42" w:rsidRPr="00E01B05">
        <w:rPr>
          <w:lang w:val="nn-NO"/>
        </w:rPr>
        <w:t xml:space="preserve"> vart dette utsett til 2022, og er ved utgangen av 2022 straks klar. </w:t>
      </w:r>
    </w:p>
    <w:p w14:paraId="30C9B1C8" w14:textId="6A42FB21" w:rsidR="00BA1416" w:rsidRPr="00E01B05" w:rsidRDefault="3F014523" w:rsidP="008D7938">
      <w:pPr>
        <w:pStyle w:val="Listeavsnitt"/>
        <w:numPr>
          <w:ilvl w:val="0"/>
          <w:numId w:val="5"/>
        </w:numPr>
        <w:rPr>
          <w:lang w:val="nn-NO"/>
        </w:rPr>
      </w:pPr>
      <w:r w:rsidRPr="00E01B05">
        <w:rPr>
          <w:lang w:val="nn-NO"/>
        </w:rPr>
        <w:t>Utarbeide Gebyrforskrift</w:t>
      </w:r>
      <w:r w:rsidR="00583A42" w:rsidRPr="00E01B05">
        <w:rPr>
          <w:lang w:val="nn-NO"/>
        </w:rPr>
        <w:t xml:space="preserve"> – dette er i orden i alle kommunane. </w:t>
      </w:r>
    </w:p>
    <w:p w14:paraId="6CBFB253" w14:textId="057F55E8" w:rsidR="00BA1416" w:rsidRPr="00E01B05" w:rsidRDefault="00BA1416" w:rsidP="008D7938">
      <w:pPr>
        <w:pStyle w:val="Listeavsnitt"/>
        <w:numPr>
          <w:ilvl w:val="0"/>
          <w:numId w:val="5"/>
        </w:numPr>
        <w:rPr>
          <w:lang w:val="nn-NO"/>
        </w:rPr>
      </w:pPr>
      <w:r w:rsidRPr="00E01B05">
        <w:rPr>
          <w:lang w:val="nn-NO"/>
        </w:rPr>
        <w:t>Revidere tømmeforskrift</w:t>
      </w:r>
      <w:r w:rsidR="00583A42" w:rsidRPr="00E01B05">
        <w:rPr>
          <w:lang w:val="nn-NO"/>
        </w:rPr>
        <w:t xml:space="preserve"> – denne er vedteken i kommuna</w:t>
      </w:r>
      <w:r w:rsidR="007558FE" w:rsidRPr="00E01B05">
        <w:rPr>
          <w:lang w:val="nn-NO"/>
        </w:rPr>
        <w:t>ne</w:t>
      </w:r>
      <w:r w:rsidR="00583A42" w:rsidRPr="00E01B05">
        <w:rPr>
          <w:lang w:val="nn-NO"/>
        </w:rPr>
        <w:t xml:space="preserve"> og publisert på lovdata</w:t>
      </w:r>
    </w:p>
    <w:p w14:paraId="16D5DAEF" w14:textId="2220EA8C" w:rsidR="009C4DA3" w:rsidRPr="00E01B05" w:rsidRDefault="00BA1416" w:rsidP="008D7938">
      <w:pPr>
        <w:pStyle w:val="Listeavsnitt"/>
        <w:numPr>
          <w:ilvl w:val="0"/>
          <w:numId w:val="5"/>
        </w:numPr>
        <w:rPr>
          <w:lang w:val="nn-NO"/>
        </w:rPr>
      </w:pPr>
      <w:r w:rsidRPr="00E01B05">
        <w:rPr>
          <w:lang w:val="nn-NO"/>
        </w:rPr>
        <w:t>Utarbeide slamanbodet</w:t>
      </w:r>
      <w:r w:rsidR="00583A42" w:rsidRPr="00E01B05">
        <w:rPr>
          <w:lang w:val="nn-NO"/>
        </w:rPr>
        <w:t xml:space="preserve"> – Slamambodet vart ferdig i 2022, lyst ut og ny entreprenør er valt.</w:t>
      </w:r>
    </w:p>
    <w:p w14:paraId="63D2AE63" w14:textId="41A9ABF2" w:rsidR="001D4DB0" w:rsidRPr="00E01B05" w:rsidRDefault="001D4DB0" w:rsidP="008D7938">
      <w:pPr>
        <w:pStyle w:val="Listeavsnitt"/>
        <w:numPr>
          <w:ilvl w:val="0"/>
          <w:numId w:val="5"/>
        </w:numPr>
        <w:rPr>
          <w:lang w:val="nn-NO"/>
        </w:rPr>
      </w:pPr>
      <w:r w:rsidRPr="00E01B05">
        <w:rPr>
          <w:lang w:val="nn-NO"/>
        </w:rPr>
        <w:t xml:space="preserve">Saksbehandling vart prioritert </w:t>
      </w:r>
      <w:r w:rsidR="007558FE" w:rsidRPr="00E01B05">
        <w:rPr>
          <w:lang w:val="nn-NO"/>
        </w:rPr>
        <w:t xml:space="preserve">framfor tilsyn </w:t>
      </w:r>
      <w:r w:rsidRPr="00E01B05">
        <w:rPr>
          <w:lang w:val="nn-NO"/>
        </w:rPr>
        <w:t xml:space="preserve">grunna underbemanning </w:t>
      </w:r>
    </w:p>
    <w:p w14:paraId="57117714" w14:textId="2D87611F" w:rsidR="00970E15" w:rsidRPr="00E01B05" w:rsidRDefault="00970E15" w:rsidP="00970E15">
      <w:r w:rsidRPr="00E01B05">
        <w:br/>
        <w:t>Måla for 2022:</w:t>
      </w:r>
    </w:p>
    <w:p w14:paraId="3DA5A15A" w14:textId="46ADDD48" w:rsidR="00970E15" w:rsidRPr="00E01B05" w:rsidRDefault="00621C5B" w:rsidP="008D7938">
      <w:pPr>
        <w:pStyle w:val="Listeavsnitt"/>
        <w:numPr>
          <w:ilvl w:val="0"/>
          <w:numId w:val="5"/>
        </w:numPr>
      </w:pPr>
      <w:r w:rsidRPr="00E01B05">
        <w:t xml:space="preserve">Ferdigstille slamanbodet, samt få det </w:t>
      </w:r>
      <w:r w:rsidR="000F4194" w:rsidRPr="00E01B05">
        <w:t>utlyst</w:t>
      </w:r>
      <w:r w:rsidR="00304CE6" w:rsidRPr="00E01B05">
        <w:t>.</w:t>
      </w:r>
      <w:r w:rsidRPr="00E01B05">
        <w:t xml:space="preserve"> </w:t>
      </w:r>
      <w:r w:rsidR="00CF141E" w:rsidRPr="00E01B05">
        <w:t xml:space="preserve">– </w:t>
      </w:r>
      <w:r w:rsidR="00CF141E" w:rsidRPr="00E01B05">
        <w:rPr>
          <w:b/>
        </w:rPr>
        <w:t>Anbodet er lyst ut, og ny entreprenør har</w:t>
      </w:r>
      <w:r w:rsidR="007558FE" w:rsidRPr="00E01B05">
        <w:rPr>
          <w:b/>
        </w:rPr>
        <w:t xml:space="preserve"> fått </w:t>
      </w:r>
      <w:r w:rsidR="00CF141E" w:rsidRPr="00E01B05">
        <w:rPr>
          <w:b/>
        </w:rPr>
        <w:t xml:space="preserve"> kontrakta. Ny entreprenør</w:t>
      </w:r>
      <w:r w:rsidR="007558FE" w:rsidRPr="00E01B05">
        <w:rPr>
          <w:b/>
        </w:rPr>
        <w:t>,</w:t>
      </w:r>
      <w:r w:rsidR="00CF141E" w:rsidRPr="00E01B05">
        <w:rPr>
          <w:b/>
        </w:rPr>
        <w:t xml:space="preserve"> Telemark Godslinjer (TG), har tidlegare vore underentreprenør for noverande slamtømmar. Me har god dialog med TG og dei er godt kjent i Hallingda</w:t>
      </w:r>
      <w:r w:rsidR="007558FE" w:rsidRPr="00E01B05">
        <w:rPr>
          <w:b/>
        </w:rPr>
        <w:t>l</w:t>
      </w:r>
      <w:r w:rsidR="00CF141E" w:rsidRPr="00E01B05">
        <w:rPr>
          <w:b/>
        </w:rPr>
        <w:t xml:space="preserve">, dette blir bra. </w:t>
      </w:r>
      <w:r w:rsidR="00CF141E" w:rsidRPr="00E01B05">
        <w:t xml:space="preserve"> </w:t>
      </w:r>
    </w:p>
    <w:p w14:paraId="02DE51C7" w14:textId="29E42AFC" w:rsidR="00621C5B" w:rsidRPr="00E01B05" w:rsidRDefault="00621C5B" w:rsidP="008D7938">
      <w:pPr>
        <w:pStyle w:val="Listeavsnitt"/>
        <w:numPr>
          <w:ilvl w:val="0"/>
          <w:numId w:val="5"/>
        </w:numPr>
      </w:pPr>
      <w:r w:rsidRPr="00E01B05">
        <w:t xml:space="preserve">Lage tilsynsplan </w:t>
      </w:r>
      <w:r w:rsidR="00CF141E" w:rsidRPr="00E01B05">
        <w:t xml:space="preserve">– </w:t>
      </w:r>
      <w:r w:rsidR="00CF141E" w:rsidRPr="00E01B05">
        <w:rPr>
          <w:b/>
        </w:rPr>
        <w:t xml:space="preserve">Tilsynsplan er ferdig og </w:t>
      </w:r>
      <w:r w:rsidR="007558FE" w:rsidRPr="00E01B05">
        <w:rPr>
          <w:b/>
        </w:rPr>
        <w:t xml:space="preserve">dei </w:t>
      </w:r>
      <w:r w:rsidR="00CF141E" w:rsidRPr="00E01B05">
        <w:rPr>
          <w:b/>
        </w:rPr>
        <w:t>siste små endringa</w:t>
      </w:r>
      <w:r w:rsidR="007558FE" w:rsidRPr="00E01B05">
        <w:rPr>
          <w:b/>
        </w:rPr>
        <w:t>ne</w:t>
      </w:r>
      <w:r w:rsidR="00CF141E" w:rsidRPr="00E01B05">
        <w:rPr>
          <w:b/>
        </w:rPr>
        <w:t xml:space="preserve"> blir gjennomført før me ønskjer og få den politisk forankra. Arbeidet med politisk forankring startar </w:t>
      </w:r>
      <w:r w:rsidR="00946201" w:rsidRPr="00E01B05">
        <w:rPr>
          <w:b/>
        </w:rPr>
        <w:t>på nyåret i</w:t>
      </w:r>
      <w:r w:rsidR="00CF141E" w:rsidRPr="00E01B05">
        <w:rPr>
          <w:b/>
        </w:rPr>
        <w:t xml:space="preserve"> 2023 og </w:t>
      </w:r>
      <w:r w:rsidR="007558FE" w:rsidRPr="00E01B05">
        <w:rPr>
          <w:b/>
        </w:rPr>
        <w:t>me håpar å få den vedteken</w:t>
      </w:r>
      <w:r w:rsidR="00CF141E" w:rsidRPr="00E01B05">
        <w:rPr>
          <w:b/>
        </w:rPr>
        <w:t xml:space="preserve"> før tilsynsessong. </w:t>
      </w:r>
    </w:p>
    <w:p w14:paraId="25CC9AC9" w14:textId="002CC8C3" w:rsidR="00621C5B" w:rsidRPr="00E01B05" w:rsidRDefault="00621C5B" w:rsidP="008D7938">
      <w:pPr>
        <w:pStyle w:val="Listeavsnitt"/>
        <w:numPr>
          <w:ilvl w:val="0"/>
          <w:numId w:val="5"/>
        </w:numPr>
      </w:pPr>
      <w:r w:rsidRPr="00E01B05">
        <w:t>Fysiske tilsyn skal prioriterast</w:t>
      </w:r>
      <w:r w:rsidR="00CF141E" w:rsidRPr="00E01B05">
        <w:t xml:space="preserve"> – </w:t>
      </w:r>
      <w:r w:rsidR="00CF141E" w:rsidRPr="00E01B05">
        <w:rPr>
          <w:b/>
        </w:rPr>
        <w:t xml:space="preserve">Me har gjennomført mange fysiske tilsyn </w:t>
      </w:r>
      <w:r w:rsidR="007558FE" w:rsidRPr="00E01B05">
        <w:rPr>
          <w:b/>
        </w:rPr>
        <w:t>på avløpsanlegg med ukjent innhald i</w:t>
      </w:r>
      <w:r w:rsidR="00CF141E" w:rsidRPr="00E01B05">
        <w:rPr>
          <w:b/>
        </w:rPr>
        <w:t xml:space="preserve"> år</w:t>
      </w:r>
      <w:r w:rsidR="007558FE" w:rsidRPr="00E01B05">
        <w:rPr>
          <w:b/>
        </w:rPr>
        <w:t>. B</w:t>
      </w:r>
      <w:r w:rsidR="00CF141E" w:rsidRPr="00E01B05">
        <w:rPr>
          <w:b/>
        </w:rPr>
        <w:t xml:space="preserve">akgrunnen var at gråvassanlegg </w:t>
      </w:r>
      <w:r w:rsidR="001D4DB0" w:rsidRPr="00E01B05">
        <w:rPr>
          <w:b/>
        </w:rPr>
        <w:t>i nytt anbod</w:t>
      </w:r>
      <w:r w:rsidR="007558FE" w:rsidRPr="00E01B05">
        <w:rPr>
          <w:b/>
        </w:rPr>
        <w:t xml:space="preserve"> skla</w:t>
      </w:r>
      <w:r w:rsidR="001D4DB0" w:rsidRPr="00E01B05">
        <w:rPr>
          <w:b/>
        </w:rPr>
        <w:t xml:space="preserve"> tømmast med konvensjonell slamtømming (vatn skal ikkje førast attende i anlegget)</w:t>
      </w:r>
      <w:r w:rsidR="00CF141E" w:rsidRPr="00E01B05">
        <w:rPr>
          <w:b/>
        </w:rPr>
        <w:t xml:space="preserve">. Me måtte </w:t>
      </w:r>
      <w:r w:rsidR="007558FE" w:rsidRPr="00E01B05">
        <w:rPr>
          <w:b/>
        </w:rPr>
        <w:t>få dette</w:t>
      </w:r>
      <w:r w:rsidR="00CF141E" w:rsidRPr="00E01B05">
        <w:rPr>
          <w:b/>
        </w:rPr>
        <w:t xml:space="preserve"> rett før</w:t>
      </w:r>
      <w:r w:rsidR="007558FE" w:rsidRPr="00E01B05">
        <w:rPr>
          <w:b/>
        </w:rPr>
        <w:t xml:space="preserve"> ny</w:t>
      </w:r>
      <w:r w:rsidR="00CF141E" w:rsidRPr="00E01B05">
        <w:rPr>
          <w:b/>
        </w:rPr>
        <w:t xml:space="preserve"> entreprenør startar </w:t>
      </w:r>
      <w:r w:rsidR="007558FE" w:rsidRPr="00E01B05">
        <w:rPr>
          <w:b/>
        </w:rPr>
        <w:t xml:space="preserve">tømminga </w:t>
      </w:r>
      <w:r w:rsidR="00CF141E" w:rsidRPr="00E01B05">
        <w:rPr>
          <w:b/>
        </w:rPr>
        <w:t xml:space="preserve">i 2023. </w:t>
      </w:r>
    </w:p>
    <w:p w14:paraId="442285CE" w14:textId="66B67E00" w:rsidR="00621C5B" w:rsidRPr="00E01B05" w:rsidRDefault="2A3731A0" w:rsidP="008D7938">
      <w:pPr>
        <w:pStyle w:val="Listeavsnitt"/>
        <w:numPr>
          <w:ilvl w:val="0"/>
          <w:numId w:val="5"/>
        </w:numPr>
      </w:pPr>
      <w:r w:rsidRPr="00E01B05">
        <w:t>Sende ut informasjonsbrev til alle eigarar av kap. 13 anlegg, informere om lovpålagte krav for å forberede dei på framtidig tilsyn.</w:t>
      </w:r>
      <w:r w:rsidR="00CF141E" w:rsidRPr="00E01B05">
        <w:t xml:space="preserve"> </w:t>
      </w:r>
      <w:r w:rsidR="00CF141E" w:rsidRPr="00E01B05">
        <w:rPr>
          <w:b/>
        </w:rPr>
        <w:t xml:space="preserve">– Alle eigarar av kap. 13 avløpsanlegg fekk eit brev våren 2022, dette for informere om at innan 2027 skal alle anlegg tilfredstille forskrift. </w:t>
      </w:r>
    </w:p>
    <w:p w14:paraId="21F1ECAF" w14:textId="1F0694A5" w:rsidR="00621C5B" w:rsidRPr="00E01B05" w:rsidRDefault="2A3731A0" w:rsidP="008D7938">
      <w:pPr>
        <w:pStyle w:val="Listeavsnitt"/>
        <w:numPr>
          <w:ilvl w:val="0"/>
          <w:numId w:val="5"/>
        </w:numPr>
        <w:rPr>
          <w:lang w:val="nn-NO"/>
        </w:rPr>
      </w:pPr>
      <w:r w:rsidRPr="00E01B05">
        <w:rPr>
          <w:lang w:val="nn-NO"/>
        </w:rPr>
        <w:t>Gjennomføre informasjonsmøte med utførande i Hallingdal, auke fo</w:t>
      </w:r>
      <w:r w:rsidR="1749259C" w:rsidRPr="00E01B05">
        <w:rPr>
          <w:lang w:val="nn-NO"/>
        </w:rPr>
        <w:t xml:space="preserve">kus på </w:t>
      </w:r>
      <w:r w:rsidR="008673D4" w:rsidRPr="00E01B05">
        <w:rPr>
          <w:lang w:val="nn-NO"/>
        </w:rPr>
        <w:t>krava til godkjent reinseløysing</w:t>
      </w:r>
      <w:r w:rsidR="1749259C" w:rsidRPr="00E01B05">
        <w:rPr>
          <w:lang w:val="nn-NO"/>
        </w:rPr>
        <w:t xml:space="preserve"> avløpsanlegg</w:t>
      </w:r>
      <w:r w:rsidR="00CF141E" w:rsidRPr="00E01B05">
        <w:rPr>
          <w:lang w:val="nn-NO"/>
        </w:rPr>
        <w:t xml:space="preserve"> – </w:t>
      </w:r>
      <w:r w:rsidR="00CF141E" w:rsidRPr="00E01B05">
        <w:rPr>
          <w:b/>
          <w:lang w:val="nn-NO"/>
        </w:rPr>
        <w:t xml:space="preserve">Møte med utførande har ikkje vore gjennomført, me skal prøve gjennomføre dette i 2023. Me har god dialog med dei som bygger flest anlegg i Hallingdal. Når me begynner føre tilsyn etter plan- og bygningslova vil nok behovet for </w:t>
      </w:r>
      <w:r w:rsidR="001D4DB0" w:rsidRPr="00E01B05">
        <w:rPr>
          <w:b/>
          <w:lang w:val="nn-NO"/>
        </w:rPr>
        <w:t>eit felles møte bli meir aktuelt.</w:t>
      </w:r>
    </w:p>
    <w:p w14:paraId="53195688" w14:textId="00B51BA2" w:rsidR="00621C5B" w:rsidRPr="00E01B05" w:rsidRDefault="2A3731A0" w:rsidP="008D7938">
      <w:pPr>
        <w:pStyle w:val="Listeavsnitt"/>
        <w:numPr>
          <w:ilvl w:val="0"/>
          <w:numId w:val="5"/>
        </w:numPr>
        <w:rPr>
          <w:lang w:val="nn-NO"/>
        </w:rPr>
      </w:pPr>
      <w:r w:rsidRPr="00E01B05">
        <w:rPr>
          <w:lang w:val="nn-NO"/>
        </w:rPr>
        <w:t>Gjennomføre møter med kommunane. Grunna covid</w:t>
      </w:r>
      <w:r w:rsidR="001D4DB0" w:rsidRPr="00E01B05">
        <w:rPr>
          <w:lang w:val="nn-NO"/>
        </w:rPr>
        <w:t xml:space="preserve"> restriksjonar tidlegare</w:t>
      </w:r>
      <w:r w:rsidRPr="00E01B05">
        <w:rPr>
          <w:lang w:val="nn-NO"/>
        </w:rPr>
        <w:t xml:space="preserve"> har det blitt lite fysisk kontakt mellom avdelingane i kommunane som treffer vårt fagområd</w:t>
      </w:r>
      <w:r w:rsidR="1749259C" w:rsidRPr="00E01B05">
        <w:rPr>
          <w:lang w:val="nn-NO"/>
        </w:rPr>
        <w:t>e</w:t>
      </w:r>
      <w:r w:rsidR="00CF141E" w:rsidRPr="00E01B05">
        <w:rPr>
          <w:lang w:val="nn-NO"/>
        </w:rPr>
        <w:t xml:space="preserve"> – </w:t>
      </w:r>
      <w:r w:rsidR="00CF141E" w:rsidRPr="00E01B05">
        <w:rPr>
          <w:b/>
          <w:lang w:val="nn-NO"/>
        </w:rPr>
        <w:t>Me har gjennomført møte med Nesbyen, Flå og Gol. Ål og Hemsedal vil bli gjennomført i 2023, etter dette vil me sette opp litt oftare møte med kor enkelt kommune, men mindre formelt/omfattande. Planen er og ha dialogmøter der me kan ta opp aktuelle problemstillingar. Gjerne med plan/bygg avdeling.</w:t>
      </w:r>
    </w:p>
    <w:p w14:paraId="6C91D021" w14:textId="1F484FD5" w:rsidR="00AC115B" w:rsidRPr="00E01B05" w:rsidRDefault="37769871" w:rsidP="008D7938">
      <w:pPr>
        <w:pStyle w:val="Listeavsnitt"/>
        <w:numPr>
          <w:ilvl w:val="0"/>
          <w:numId w:val="5"/>
        </w:numPr>
        <w:rPr>
          <w:lang w:val="nn-NO"/>
        </w:rPr>
      </w:pPr>
      <w:r w:rsidRPr="00E01B05">
        <w:rPr>
          <w:lang w:val="nn-NO"/>
        </w:rPr>
        <w:t>Komme i g</w:t>
      </w:r>
      <w:r w:rsidR="006C016F" w:rsidRPr="00E01B05">
        <w:rPr>
          <w:lang w:val="nn-NO"/>
        </w:rPr>
        <w:t>a</w:t>
      </w:r>
      <w:r w:rsidRPr="00E01B05">
        <w:rPr>
          <w:lang w:val="nn-NO"/>
        </w:rPr>
        <w:t xml:space="preserve">ng med arbeidet med kartlegging av </w:t>
      </w:r>
      <w:r w:rsidR="1749259C" w:rsidRPr="00E01B05">
        <w:rPr>
          <w:lang w:val="nn-NO"/>
        </w:rPr>
        <w:t>oljeutskiljarar</w:t>
      </w:r>
      <w:r w:rsidRPr="00E01B05">
        <w:rPr>
          <w:lang w:val="nn-NO"/>
        </w:rPr>
        <w:t xml:space="preserve"> </w:t>
      </w:r>
      <w:r w:rsidR="00CF141E" w:rsidRPr="00E01B05">
        <w:rPr>
          <w:lang w:val="nn-NO"/>
        </w:rPr>
        <w:t xml:space="preserve">– </w:t>
      </w:r>
      <w:r w:rsidR="00CF141E" w:rsidRPr="00E01B05">
        <w:rPr>
          <w:b/>
          <w:lang w:val="nn-NO"/>
        </w:rPr>
        <w:t xml:space="preserve">Arbeidet vart starta opp i 2022 og planen er </w:t>
      </w:r>
      <w:r w:rsidR="006C016F" w:rsidRPr="00E01B05">
        <w:rPr>
          <w:b/>
          <w:lang w:val="nn-NO"/>
        </w:rPr>
        <w:t xml:space="preserve">å få betre oversikt over </w:t>
      </w:r>
      <w:r w:rsidR="00CF141E" w:rsidRPr="00E01B05">
        <w:rPr>
          <w:b/>
          <w:lang w:val="nn-NO"/>
        </w:rPr>
        <w:t>oljeutskiljar</w:t>
      </w:r>
      <w:r w:rsidR="006C016F" w:rsidRPr="00E01B05">
        <w:rPr>
          <w:b/>
          <w:lang w:val="nn-NO"/>
        </w:rPr>
        <w:t>ar i kommunane og legge dei inn i komtek.</w:t>
      </w:r>
      <w:r w:rsidR="00CF141E" w:rsidRPr="00E01B05">
        <w:rPr>
          <w:b/>
          <w:lang w:val="nn-NO"/>
        </w:rPr>
        <w:t xml:space="preserve"> </w:t>
      </w:r>
    </w:p>
    <w:p w14:paraId="3CA034CA" w14:textId="23EF09D7" w:rsidR="00EA6FC2" w:rsidRDefault="00EA6FC2" w:rsidP="00EA6FC2">
      <w:pPr>
        <w:rPr>
          <w:lang w:val="nn-NO"/>
        </w:rPr>
      </w:pPr>
      <w:r>
        <w:rPr>
          <w:lang w:val="nn-NO"/>
        </w:rPr>
        <w:br/>
        <w:t>Måla for 2023:</w:t>
      </w:r>
    </w:p>
    <w:p w14:paraId="4FAA840D" w14:textId="4DA8E2CF" w:rsidR="00EA6FC2" w:rsidRDefault="00EA6FC2" w:rsidP="008D7938">
      <w:pPr>
        <w:pStyle w:val="Listeavsnitt"/>
        <w:numPr>
          <w:ilvl w:val="0"/>
          <w:numId w:val="5"/>
        </w:numPr>
        <w:rPr>
          <w:lang w:val="nn-NO"/>
        </w:rPr>
      </w:pPr>
      <w:r>
        <w:rPr>
          <w:lang w:val="nn-NO"/>
        </w:rPr>
        <w:t>Oppstartsmøte og dialog med ny entreprenør for slamtømming</w:t>
      </w:r>
    </w:p>
    <w:p w14:paraId="6311FB6F" w14:textId="7D720A48" w:rsidR="00625112" w:rsidRDefault="00625112" w:rsidP="00625112">
      <w:pPr>
        <w:pStyle w:val="Listeavsnitt"/>
        <w:numPr>
          <w:ilvl w:val="1"/>
          <w:numId w:val="5"/>
        </w:numPr>
        <w:rPr>
          <w:lang w:val="nn-NO"/>
        </w:rPr>
      </w:pPr>
      <w:r>
        <w:rPr>
          <w:lang w:val="nn-NO"/>
        </w:rPr>
        <w:t xml:space="preserve">KAV skal vera </w:t>
      </w:r>
      <w:r w:rsidRPr="00E01B05">
        <w:rPr>
          <w:lang w:val="nn-NO"/>
        </w:rPr>
        <w:t>med entreprenør ut i starten av tømmesessongen. Dette for og få felles forståing for korleis me ønskjer merknadar</w:t>
      </w:r>
      <w:r w:rsidR="006C016F" w:rsidRPr="00E01B05">
        <w:rPr>
          <w:lang w:val="nn-NO"/>
        </w:rPr>
        <w:t xml:space="preserve"> skal </w:t>
      </w:r>
      <w:r w:rsidRPr="00E01B05">
        <w:rPr>
          <w:lang w:val="nn-NO"/>
        </w:rPr>
        <w:t>registrer</w:t>
      </w:r>
      <w:r w:rsidR="006C016F" w:rsidRPr="00E01B05">
        <w:rPr>
          <w:lang w:val="nn-NO"/>
        </w:rPr>
        <w:t>ast</w:t>
      </w:r>
      <w:r w:rsidRPr="00E01B05">
        <w:rPr>
          <w:lang w:val="nn-NO"/>
        </w:rPr>
        <w:t xml:space="preserve"> og </w:t>
      </w:r>
      <w:r w:rsidR="006C016F" w:rsidRPr="00E01B05">
        <w:rPr>
          <w:lang w:val="nn-NO"/>
        </w:rPr>
        <w:t>innarbeide at slamtømmar tek bilete av alle anlegga</w:t>
      </w:r>
      <w:r w:rsidRPr="00E01B05">
        <w:rPr>
          <w:lang w:val="nn-NO"/>
        </w:rPr>
        <w:t xml:space="preserve">. I tilegg er det ein del ulike måtar og tømme minireinseanlegg på. </w:t>
      </w:r>
    </w:p>
    <w:p w14:paraId="403FEA67" w14:textId="0C37A5CF" w:rsidR="00EA6FC2" w:rsidRDefault="00EA6FC2" w:rsidP="008D7938">
      <w:pPr>
        <w:pStyle w:val="Listeavsnitt"/>
        <w:numPr>
          <w:ilvl w:val="0"/>
          <w:numId w:val="5"/>
        </w:numPr>
        <w:rPr>
          <w:lang w:val="nn-NO"/>
        </w:rPr>
      </w:pPr>
      <w:r>
        <w:rPr>
          <w:lang w:val="nn-NO"/>
        </w:rPr>
        <w:lastRenderedPageBreak/>
        <w:t>Områdekartlegging i kor enkelt kommune. Her vil miljøtilstand i resipient vera førande</w:t>
      </w:r>
      <w:r w:rsidR="00625112">
        <w:rPr>
          <w:lang w:val="nn-NO"/>
        </w:rPr>
        <w:t xml:space="preserve"> eller at me har lite informasjon om anlegga i eit område. </w:t>
      </w:r>
    </w:p>
    <w:p w14:paraId="1B64E06F" w14:textId="2BA4A3AC" w:rsidR="00EA6FC2" w:rsidRDefault="00EA6FC2" w:rsidP="008D7938">
      <w:pPr>
        <w:pStyle w:val="Listeavsnitt"/>
        <w:numPr>
          <w:ilvl w:val="0"/>
          <w:numId w:val="5"/>
        </w:numPr>
        <w:rPr>
          <w:lang w:val="nn-NO"/>
        </w:rPr>
      </w:pPr>
      <w:r>
        <w:rPr>
          <w:lang w:val="nn-NO"/>
        </w:rPr>
        <w:t xml:space="preserve">Fysiske tilsyn med kap. 12 og 13 anlegg. </w:t>
      </w:r>
    </w:p>
    <w:p w14:paraId="6627CB42" w14:textId="1CBEBBEC" w:rsidR="00EA6FC2" w:rsidRDefault="00EA6FC2" w:rsidP="008D7938">
      <w:pPr>
        <w:pStyle w:val="Listeavsnitt"/>
        <w:numPr>
          <w:ilvl w:val="0"/>
          <w:numId w:val="5"/>
        </w:numPr>
        <w:rPr>
          <w:lang w:val="nn-NO"/>
        </w:rPr>
      </w:pPr>
      <w:r>
        <w:rPr>
          <w:lang w:val="nn-NO"/>
        </w:rPr>
        <w:t xml:space="preserve">Opprydding i spreidd avløp – komme godt i gong, med pålegg om utbetring. </w:t>
      </w:r>
    </w:p>
    <w:p w14:paraId="5C3BFF4F" w14:textId="5083BF5B" w:rsidR="00625112" w:rsidRPr="00E01B05" w:rsidRDefault="00625112" w:rsidP="00625112">
      <w:pPr>
        <w:pStyle w:val="Listeavsnitt"/>
        <w:numPr>
          <w:ilvl w:val="1"/>
          <w:numId w:val="5"/>
        </w:numPr>
        <w:rPr>
          <w:lang w:val="nn-NO"/>
        </w:rPr>
      </w:pPr>
      <w:r>
        <w:rPr>
          <w:lang w:val="nn-NO"/>
        </w:rPr>
        <w:t xml:space="preserve">Omfattande </w:t>
      </w:r>
      <w:r w:rsidRPr="00E01B05">
        <w:rPr>
          <w:lang w:val="nn-NO"/>
        </w:rPr>
        <w:t xml:space="preserve">arbeid, tilsynsplan vil sette føringane for korleis me gjennomførar arbeidet. </w:t>
      </w:r>
    </w:p>
    <w:p w14:paraId="6950E24B" w14:textId="3487C62F" w:rsidR="007B3CE9" w:rsidRPr="00E01B05" w:rsidRDefault="007B3CE9" w:rsidP="00625112">
      <w:pPr>
        <w:pStyle w:val="Listeavsnitt"/>
        <w:numPr>
          <w:ilvl w:val="1"/>
          <w:numId w:val="5"/>
        </w:numPr>
        <w:rPr>
          <w:lang w:val="nn-NO"/>
        </w:rPr>
      </w:pPr>
      <w:r w:rsidRPr="00E01B05">
        <w:rPr>
          <w:lang w:val="nn-NO"/>
        </w:rPr>
        <w:t>Handlingsplan for tilsyn blir utarbeid</w:t>
      </w:r>
      <w:r w:rsidR="006C016F" w:rsidRPr="00E01B05">
        <w:rPr>
          <w:lang w:val="nn-NO"/>
        </w:rPr>
        <w:t>a</w:t>
      </w:r>
      <w:r w:rsidRPr="00E01B05">
        <w:rPr>
          <w:lang w:val="nn-NO"/>
        </w:rPr>
        <w:t xml:space="preserve"> før tilsynsessong. Denne blir publisert på heimesida, saman med tilsynsplan og årsrapport. </w:t>
      </w:r>
    </w:p>
    <w:p w14:paraId="13F0C873" w14:textId="345ED63A" w:rsidR="00B3087D" w:rsidRPr="00E01B05" w:rsidRDefault="00B3087D" w:rsidP="008D7938">
      <w:pPr>
        <w:pStyle w:val="Listeavsnitt"/>
        <w:numPr>
          <w:ilvl w:val="0"/>
          <w:numId w:val="5"/>
        </w:numPr>
        <w:rPr>
          <w:lang w:val="nn-NO"/>
        </w:rPr>
      </w:pPr>
      <w:r w:rsidRPr="00E01B05">
        <w:rPr>
          <w:lang w:val="nn-NO"/>
        </w:rPr>
        <w:t>Oppdatere heimesid</w:t>
      </w:r>
      <w:r w:rsidR="006C016F" w:rsidRPr="00E01B05">
        <w:rPr>
          <w:lang w:val="nn-NO"/>
        </w:rPr>
        <w:t>a</w:t>
      </w:r>
    </w:p>
    <w:p w14:paraId="0C84CE7B" w14:textId="56F28796" w:rsidR="009C4DA3" w:rsidRPr="00994814" w:rsidRDefault="009C4DA3" w:rsidP="008D7938">
      <w:pPr>
        <w:pStyle w:val="Overskrift2"/>
        <w:numPr>
          <w:ilvl w:val="1"/>
          <w:numId w:val="4"/>
        </w:numPr>
        <w:rPr>
          <w:lang w:val="nn-NO"/>
        </w:rPr>
      </w:pPr>
      <w:bookmarkStart w:id="11" w:name="_Toc127967606"/>
      <w:r w:rsidRPr="2F7B174C">
        <w:rPr>
          <w:lang w:val="nn-NO"/>
        </w:rPr>
        <w:t>Slamtømming</w:t>
      </w:r>
      <w:bookmarkEnd w:id="11"/>
    </w:p>
    <w:p w14:paraId="3BF285CF" w14:textId="3BDF3464" w:rsidR="009C4DA3" w:rsidRPr="00E01B05" w:rsidRDefault="00092973" w:rsidP="00BE3C98">
      <w:pPr>
        <w:rPr>
          <w:lang w:val="nn-NO"/>
        </w:rPr>
      </w:pPr>
      <w:r>
        <w:rPr>
          <w:lang w:val="nn-NO"/>
        </w:rPr>
        <w:br/>
        <w:t>Slamtømming</w:t>
      </w:r>
      <w:r w:rsidR="009C4DA3" w:rsidRPr="14745A2F">
        <w:rPr>
          <w:lang w:val="nn-NO"/>
        </w:rPr>
        <w:t xml:space="preserve"> blir </w:t>
      </w:r>
      <w:r w:rsidR="6789E67D" w:rsidRPr="14745A2F">
        <w:rPr>
          <w:lang w:val="nn-NO"/>
        </w:rPr>
        <w:t xml:space="preserve">i dag </w:t>
      </w:r>
      <w:r w:rsidR="009C4DA3" w:rsidRPr="14745A2F">
        <w:rPr>
          <w:lang w:val="nn-NO"/>
        </w:rPr>
        <w:t xml:space="preserve">gjennomført av Stoklands bilruter </w:t>
      </w:r>
      <w:r w:rsidR="125E266C" w:rsidRPr="14745A2F">
        <w:rPr>
          <w:lang w:val="nn-NO"/>
        </w:rPr>
        <w:t>med</w:t>
      </w:r>
      <w:r w:rsidR="009C4DA3" w:rsidRPr="14745A2F">
        <w:rPr>
          <w:lang w:val="nn-NO"/>
        </w:rPr>
        <w:t xml:space="preserve"> Telemark Godslinjer som underentreprenør. Me har </w:t>
      </w:r>
      <w:r w:rsidR="00BC4527">
        <w:rPr>
          <w:lang w:val="nn-NO"/>
        </w:rPr>
        <w:t xml:space="preserve">god </w:t>
      </w:r>
      <w:r w:rsidR="009C4DA3" w:rsidRPr="14745A2F">
        <w:rPr>
          <w:lang w:val="nn-NO"/>
        </w:rPr>
        <w:t>dialog med Telemark Godslinjer</w:t>
      </w:r>
      <w:r w:rsidR="00C84F5C">
        <w:rPr>
          <w:lang w:val="nn-NO"/>
        </w:rPr>
        <w:t xml:space="preserve"> (</w:t>
      </w:r>
      <w:r w:rsidR="00C84F5C" w:rsidRPr="00C84F5C">
        <w:rPr>
          <w:b/>
          <w:lang w:val="nn-NO"/>
        </w:rPr>
        <w:t>TG</w:t>
      </w:r>
      <w:r w:rsidR="00C84F5C">
        <w:rPr>
          <w:lang w:val="nn-NO"/>
        </w:rPr>
        <w:t>)</w:t>
      </w:r>
      <w:r w:rsidR="009C4DA3" w:rsidRPr="14745A2F">
        <w:rPr>
          <w:lang w:val="nn-NO"/>
        </w:rPr>
        <w:t xml:space="preserve"> som tek seg av </w:t>
      </w:r>
      <w:r w:rsidR="1E015A3F" w:rsidRPr="14745A2F">
        <w:rPr>
          <w:lang w:val="nn-NO"/>
        </w:rPr>
        <w:t xml:space="preserve">vaktordninga og </w:t>
      </w:r>
      <w:r w:rsidR="009C4DA3" w:rsidRPr="14745A2F">
        <w:rPr>
          <w:lang w:val="nn-NO"/>
        </w:rPr>
        <w:t>all ek</w:t>
      </w:r>
      <w:r w:rsidR="1DFA9CC2" w:rsidRPr="14745A2F">
        <w:rPr>
          <w:lang w:val="nn-NO"/>
        </w:rPr>
        <w:t>s</w:t>
      </w:r>
      <w:r w:rsidR="009C4DA3" w:rsidRPr="14745A2F">
        <w:rPr>
          <w:lang w:val="nn-NO"/>
        </w:rPr>
        <w:t xml:space="preserve">tratømming i Hallingdal. </w:t>
      </w:r>
      <w:r w:rsidR="00B52206">
        <w:rPr>
          <w:lang w:val="nn-NO"/>
        </w:rPr>
        <w:t xml:space="preserve">KAV </w:t>
      </w:r>
      <w:r w:rsidR="00C84F5C" w:rsidRPr="00E01B05">
        <w:rPr>
          <w:lang w:val="nn-NO"/>
        </w:rPr>
        <w:t>skal i 2023 ta</w:t>
      </w:r>
      <w:r w:rsidR="00B52206" w:rsidRPr="00E01B05">
        <w:rPr>
          <w:lang w:val="nn-NO"/>
        </w:rPr>
        <w:t xml:space="preserve"> over </w:t>
      </w:r>
      <w:r w:rsidR="00BC4527" w:rsidRPr="00E01B05">
        <w:rPr>
          <w:lang w:val="nn-NO"/>
        </w:rPr>
        <w:t xml:space="preserve">den nye </w:t>
      </w:r>
      <w:r w:rsidR="00B52206" w:rsidRPr="00E01B05">
        <w:rPr>
          <w:lang w:val="nn-NO"/>
        </w:rPr>
        <w:t>kontrakta og oppfølging</w:t>
      </w:r>
      <w:r w:rsidR="00BC4527" w:rsidRPr="00E01B05">
        <w:rPr>
          <w:lang w:val="nn-NO"/>
        </w:rPr>
        <w:t xml:space="preserve"> av slammtømme ordninga. </w:t>
      </w:r>
      <w:r w:rsidR="00B52206" w:rsidRPr="00E01B05">
        <w:rPr>
          <w:lang w:val="nn-NO"/>
        </w:rPr>
        <w:t xml:space="preserve">Ny entreprenør i Hallingdal </w:t>
      </w:r>
      <w:r w:rsidR="00BC4527" w:rsidRPr="00E01B05">
        <w:rPr>
          <w:lang w:val="nn-NO"/>
        </w:rPr>
        <w:t xml:space="preserve">som vann anbodet </w:t>
      </w:r>
      <w:r w:rsidR="00625112" w:rsidRPr="00E01B05">
        <w:rPr>
          <w:lang w:val="nn-NO"/>
        </w:rPr>
        <w:t>er</w:t>
      </w:r>
      <w:r w:rsidR="00B52206" w:rsidRPr="00E01B05">
        <w:rPr>
          <w:lang w:val="nn-NO"/>
        </w:rPr>
        <w:t xml:space="preserve"> noverande underentrepre</w:t>
      </w:r>
      <w:r w:rsidR="00625112" w:rsidRPr="00E01B05">
        <w:rPr>
          <w:lang w:val="nn-NO"/>
        </w:rPr>
        <w:t>nør for Stokland</w:t>
      </w:r>
      <w:r w:rsidR="00B52206" w:rsidRPr="00E01B05">
        <w:rPr>
          <w:lang w:val="nn-NO"/>
        </w:rPr>
        <w:t>. TG tek over all slamtømming frå 01.03.2023. Då dei har vaktordning i dag, vil denne overg</w:t>
      </w:r>
      <w:r w:rsidR="006C016F" w:rsidRPr="00E01B05">
        <w:rPr>
          <w:lang w:val="nn-NO"/>
        </w:rPr>
        <w:t>a</w:t>
      </w:r>
      <w:r w:rsidR="00B52206" w:rsidRPr="00E01B05">
        <w:rPr>
          <w:lang w:val="nn-NO"/>
        </w:rPr>
        <w:t>ngen skje veldig enkelt. Me har god dialog med TG og har tr</w:t>
      </w:r>
      <w:r w:rsidR="006C016F" w:rsidRPr="00E01B05">
        <w:rPr>
          <w:lang w:val="nn-NO"/>
        </w:rPr>
        <w:t>u</w:t>
      </w:r>
      <w:r w:rsidR="00B52206" w:rsidRPr="00E01B05">
        <w:rPr>
          <w:lang w:val="nn-NO"/>
        </w:rPr>
        <w:t xml:space="preserve">a på at det nye anbodet blir veldig bra i Hallingdal. </w:t>
      </w:r>
    </w:p>
    <w:p w14:paraId="741965F2" w14:textId="65096B47" w:rsidR="009C4DA3" w:rsidRPr="00994814" w:rsidRDefault="009C4DA3" w:rsidP="00BE3C98">
      <w:pPr>
        <w:rPr>
          <w:lang w:val="nn-NO"/>
        </w:rPr>
      </w:pPr>
      <w:r w:rsidRPr="00E01B05">
        <w:rPr>
          <w:lang w:val="nn-NO"/>
        </w:rPr>
        <w:t xml:space="preserve">Det har vore lagt inn </w:t>
      </w:r>
      <w:r w:rsidR="0AE3736C" w:rsidRPr="00E01B05">
        <w:rPr>
          <w:lang w:val="nn-NO"/>
        </w:rPr>
        <w:t xml:space="preserve">slamtømming </w:t>
      </w:r>
      <w:r w:rsidRPr="00E01B05">
        <w:rPr>
          <w:lang w:val="nn-NO"/>
        </w:rPr>
        <w:t>kvart 2</w:t>
      </w:r>
      <w:r w:rsidR="722A6DBD" w:rsidRPr="00E01B05">
        <w:rPr>
          <w:lang w:val="nn-NO"/>
        </w:rPr>
        <w:t>.</w:t>
      </w:r>
      <w:r w:rsidRPr="00E01B05">
        <w:rPr>
          <w:lang w:val="nn-NO"/>
        </w:rPr>
        <w:t xml:space="preserve"> år for bustad</w:t>
      </w:r>
      <w:r w:rsidR="006C016F" w:rsidRPr="00E01B05">
        <w:rPr>
          <w:lang w:val="nn-NO"/>
        </w:rPr>
        <w:t>ar</w:t>
      </w:r>
      <w:r w:rsidRPr="00E01B05">
        <w:rPr>
          <w:lang w:val="nn-NO"/>
        </w:rPr>
        <w:t xml:space="preserve"> og kvart 4</w:t>
      </w:r>
      <w:r w:rsidR="0930AF7B" w:rsidRPr="00E01B05">
        <w:rPr>
          <w:lang w:val="nn-NO"/>
        </w:rPr>
        <w:t>.</w:t>
      </w:r>
      <w:r w:rsidRPr="00E01B05">
        <w:rPr>
          <w:lang w:val="nn-NO"/>
        </w:rPr>
        <w:t xml:space="preserve"> år for </w:t>
      </w:r>
      <w:r w:rsidR="1E438CDE" w:rsidRPr="00E01B05">
        <w:rPr>
          <w:lang w:val="nn-NO"/>
        </w:rPr>
        <w:t>fritidsbustad</w:t>
      </w:r>
      <w:r w:rsidR="006C016F" w:rsidRPr="00E01B05">
        <w:rPr>
          <w:lang w:val="nn-NO"/>
        </w:rPr>
        <w:t>ar</w:t>
      </w:r>
      <w:r w:rsidRPr="00E01B05">
        <w:rPr>
          <w:lang w:val="nn-NO"/>
        </w:rPr>
        <w:t>. Me ser dette har slått feil ut for mange anlegg som krev hyppigare tømmin</w:t>
      </w:r>
      <w:r w:rsidR="2C83FB9F" w:rsidRPr="00E01B05">
        <w:rPr>
          <w:lang w:val="nn-NO"/>
        </w:rPr>
        <w:t>g</w:t>
      </w:r>
      <w:r w:rsidR="4D42EF7A" w:rsidRPr="00E01B05">
        <w:rPr>
          <w:lang w:val="nn-NO"/>
        </w:rPr>
        <w:t>. Eksempel på dette er</w:t>
      </w:r>
      <w:r w:rsidRPr="00E01B05">
        <w:rPr>
          <w:lang w:val="nn-NO"/>
        </w:rPr>
        <w:t xml:space="preserve"> minireinseanlegg</w:t>
      </w:r>
      <w:r w:rsidR="18C4BCD0" w:rsidRPr="00E01B05">
        <w:rPr>
          <w:lang w:val="nn-NO"/>
        </w:rPr>
        <w:t xml:space="preserve"> og gamle underdimensjonerte anlegg</w:t>
      </w:r>
      <w:r w:rsidRPr="00E01B05">
        <w:rPr>
          <w:lang w:val="nn-NO"/>
        </w:rPr>
        <w:t xml:space="preserve">. </w:t>
      </w:r>
      <w:r w:rsidR="00B52206" w:rsidRPr="00E01B05">
        <w:rPr>
          <w:lang w:val="nn-NO"/>
        </w:rPr>
        <w:t xml:space="preserve">Det er no endra </w:t>
      </w:r>
      <w:r w:rsidR="00BC4527" w:rsidRPr="00E01B05">
        <w:rPr>
          <w:lang w:val="nn-NO"/>
        </w:rPr>
        <w:t xml:space="preserve">for minireinseanlegg </w:t>
      </w:r>
      <w:r w:rsidR="00B52206" w:rsidRPr="00E01B05">
        <w:rPr>
          <w:lang w:val="nn-NO"/>
        </w:rPr>
        <w:t>i alle kommunar og brev er sendt til eigar</w:t>
      </w:r>
      <w:r w:rsidR="006C016F" w:rsidRPr="00E01B05">
        <w:rPr>
          <w:lang w:val="nn-NO"/>
        </w:rPr>
        <w:t>ane</w:t>
      </w:r>
      <w:r w:rsidR="00B52206" w:rsidRPr="00E01B05">
        <w:rPr>
          <w:lang w:val="nn-NO"/>
        </w:rPr>
        <w:t>. Dette skulle på plass før ny kontrakt i 2023 og vart ferdig innan 2022. Minireinseanlegg fekk den største endringa</w:t>
      </w:r>
      <w:r w:rsidR="00B52206">
        <w:rPr>
          <w:lang w:val="nn-NO"/>
        </w:rPr>
        <w:t xml:space="preserve">. At eit anlegg er tømt </w:t>
      </w:r>
      <w:r w:rsidR="00E01B05">
        <w:rPr>
          <w:lang w:val="nn-NO"/>
        </w:rPr>
        <w:t>for sjeldan</w:t>
      </w:r>
      <w:r w:rsidR="00B52206">
        <w:rPr>
          <w:lang w:val="nn-NO"/>
        </w:rPr>
        <w:t xml:space="preserve"> i mange år, har gjort det rimeleg for anleggseigar</w:t>
      </w:r>
      <w:r w:rsidR="00E01B05">
        <w:rPr>
          <w:lang w:val="nn-NO"/>
        </w:rPr>
        <w:t>,</w:t>
      </w:r>
      <w:r w:rsidR="00BC4527">
        <w:rPr>
          <w:lang w:val="nn-NO"/>
        </w:rPr>
        <w:t xml:space="preserve"> men unødi</w:t>
      </w:r>
      <w:r w:rsidR="00E01B05">
        <w:rPr>
          <w:lang w:val="nn-NO"/>
        </w:rPr>
        <w:t xml:space="preserve">g utslepp til infiltrasjon </w:t>
      </w:r>
      <w:r w:rsidR="00BC4527">
        <w:rPr>
          <w:lang w:val="nn-NO"/>
        </w:rPr>
        <w:t>er konsekvensen</w:t>
      </w:r>
      <w:r w:rsidR="00E01B05">
        <w:rPr>
          <w:lang w:val="nn-NO"/>
        </w:rPr>
        <w:t>. D</w:t>
      </w:r>
      <w:r w:rsidR="00B52206">
        <w:rPr>
          <w:lang w:val="nn-NO"/>
        </w:rPr>
        <w:t xml:space="preserve">et vart naturleg nok ein del </w:t>
      </w:r>
      <w:r w:rsidR="00C84F5C">
        <w:rPr>
          <w:lang w:val="nn-NO"/>
        </w:rPr>
        <w:t>spørsmål når anlegga vart endra</w:t>
      </w:r>
      <w:r w:rsidR="00B52206">
        <w:rPr>
          <w:lang w:val="nn-NO"/>
        </w:rPr>
        <w:t xml:space="preserve"> og tømmegebyret auka. Dei fleste har god forståelse for at anlegget må fungere. </w:t>
      </w:r>
      <w:r w:rsidR="00621C5B">
        <w:rPr>
          <w:lang w:val="nn-NO"/>
        </w:rPr>
        <w:t xml:space="preserve"> </w:t>
      </w:r>
    </w:p>
    <w:p w14:paraId="1DBBC140" w14:textId="79BCE959" w:rsidR="00C84F5C" w:rsidRPr="00E01B05" w:rsidRDefault="7FDB2671" w:rsidP="00621C5B">
      <w:r w:rsidRPr="736F297A">
        <w:rPr>
          <w:lang w:val="nn-NO"/>
        </w:rPr>
        <w:t xml:space="preserve">Det </w:t>
      </w:r>
      <w:r w:rsidR="00C84F5C">
        <w:rPr>
          <w:lang w:val="nn-NO"/>
        </w:rPr>
        <w:t xml:space="preserve">var eit stort </w:t>
      </w:r>
      <w:r w:rsidR="00C84F5C" w:rsidRPr="00E01B05">
        <w:rPr>
          <w:lang w:val="nn-NO"/>
        </w:rPr>
        <w:t xml:space="preserve">etterslep </w:t>
      </w:r>
      <w:r w:rsidRPr="00E01B05">
        <w:rPr>
          <w:lang w:val="nn-NO"/>
        </w:rPr>
        <w:t>av m</w:t>
      </w:r>
      <w:r w:rsidR="6DA1FDA5" w:rsidRPr="00E01B05">
        <w:rPr>
          <w:lang w:val="nn-NO"/>
        </w:rPr>
        <w:t>erknadar knytt til slamtømming</w:t>
      </w:r>
      <w:r w:rsidR="00C84F5C" w:rsidRPr="00E01B05">
        <w:rPr>
          <w:lang w:val="nn-NO"/>
        </w:rPr>
        <w:t xml:space="preserve">. </w:t>
      </w:r>
      <w:r w:rsidR="00BC4527" w:rsidRPr="00E01B05">
        <w:rPr>
          <w:lang w:val="nn-NO"/>
        </w:rPr>
        <w:t>D</w:t>
      </w:r>
      <w:r w:rsidR="00C84F5C" w:rsidRPr="00E01B05">
        <w:rPr>
          <w:lang w:val="nn-NO"/>
        </w:rPr>
        <w:t xml:space="preserve">et var tydeleg at kvar enkelt kommune ikkje har hatt nok kapasitet </w:t>
      </w:r>
      <w:r w:rsidR="006C016F" w:rsidRPr="00E01B05">
        <w:rPr>
          <w:lang w:val="nn-NO"/>
        </w:rPr>
        <w:t>til å</w:t>
      </w:r>
      <w:r w:rsidR="00C84F5C" w:rsidRPr="00E01B05">
        <w:rPr>
          <w:lang w:val="nn-NO"/>
        </w:rPr>
        <w:t xml:space="preserve"> følgje dette opp</w:t>
      </w:r>
      <w:r w:rsidR="00BC4527" w:rsidRPr="00E01B05">
        <w:rPr>
          <w:lang w:val="nn-NO"/>
        </w:rPr>
        <w:t xml:space="preserve"> tidlegare</w:t>
      </w:r>
      <w:r w:rsidR="7F620337" w:rsidRPr="00E01B05">
        <w:rPr>
          <w:lang w:val="nn-NO"/>
        </w:rPr>
        <w:t>. Me</w:t>
      </w:r>
      <w:r w:rsidR="6DA1FDA5" w:rsidRPr="00E01B05">
        <w:rPr>
          <w:lang w:val="nn-NO"/>
        </w:rPr>
        <w:t xml:space="preserve"> jobbar med </w:t>
      </w:r>
      <w:r w:rsidR="5533E984" w:rsidRPr="00E01B05">
        <w:rPr>
          <w:lang w:val="nn-NO"/>
        </w:rPr>
        <w:t>å</w:t>
      </w:r>
      <w:r w:rsidR="6DA1FDA5" w:rsidRPr="00E01B05">
        <w:rPr>
          <w:lang w:val="nn-NO"/>
        </w:rPr>
        <w:t xml:space="preserve"> lage rutine for korleis dei ulike merknadane skal </w:t>
      </w:r>
      <w:r w:rsidR="6E1572AC" w:rsidRPr="00E01B05">
        <w:rPr>
          <w:lang w:val="nn-NO"/>
        </w:rPr>
        <w:t>behandlast</w:t>
      </w:r>
      <w:r w:rsidR="00C84F5C" w:rsidRPr="00E01B05">
        <w:rPr>
          <w:lang w:val="nn-NO"/>
        </w:rPr>
        <w:t xml:space="preserve"> td. </w:t>
      </w:r>
      <w:r w:rsidR="006C016F" w:rsidRPr="00E01B05">
        <w:rPr>
          <w:lang w:val="nn-NO"/>
        </w:rPr>
        <w:t>s</w:t>
      </w:r>
      <w:r w:rsidR="00C84F5C" w:rsidRPr="00E01B05">
        <w:rPr>
          <w:lang w:val="nn-NO"/>
        </w:rPr>
        <w:t xml:space="preserve">kal øydelagte lokk/dårlege lokk takast med ein gong det blir meldt </w:t>
      </w:r>
      <w:r w:rsidR="00BC4527" w:rsidRPr="00E01B05">
        <w:rPr>
          <w:lang w:val="nn-NO"/>
        </w:rPr>
        <w:t>inn</w:t>
      </w:r>
      <w:r w:rsidR="006C016F" w:rsidRPr="00E01B05">
        <w:rPr>
          <w:lang w:val="nn-NO"/>
        </w:rPr>
        <w:t>.</w:t>
      </w:r>
      <w:r w:rsidR="00C84F5C" w:rsidRPr="00E01B05">
        <w:rPr>
          <w:lang w:val="nn-NO"/>
        </w:rPr>
        <w:t xml:space="preserve"> </w:t>
      </w:r>
      <w:r w:rsidR="006C016F" w:rsidRPr="00E01B05">
        <w:t>D</w:t>
      </w:r>
      <w:r w:rsidR="00C84F5C" w:rsidRPr="00E01B05">
        <w:t>ette grunna fare for at menneske/dyr kan falle nedi. Andre merknadar som ikkje krev rask handling eller tilsyn, blir fulgt opp vinterstid når me har meir ledig tid</w:t>
      </w:r>
      <w:r w:rsidR="006C016F" w:rsidRPr="00E01B05">
        <w:t>.</w:t>
      </w:r>
      <w:r w:rsidR="00BC4527" w:rsidRPr="00E01B05">
        <w:t xml:space="preserve"> </w:t>
      </w:r>
      <w:r w:rsidR="006C016F" w:rsidRPr="00E01B05">
        <w:t>T</w:t>
      </w:r>
      <w:r w:rsidR="00BC4527" w:rsidRPr="00E01B05">
        <w:t>ilsyn med avløpsanlegga må gjennomførast på barmark</w:t>
      </w:r>
      <w:r w:rsidR="6DA1FDA5" w:rsidRPr="00E01B05">
        <w:t>.</w:t>
      </w:r>
      <w:r w:rsidR="2A3731A0" w:rsidRPr="00E01B05">
        <w:t xml:space="preserve"> </w:t>
      </w:r>
    </w:p>
    <w:p w14:paraId="5F418B9C" w14:textId="45457E1B" w:rsidR="00092973" w:rsidRDefault="00B52206" w:rsidP="00621C5B">
      <w:pPr>
        <w:rPr>
          <w:lang w:val="nn-NO"/>
        </w:rPr>
      </w:pPr>
      <w:r w:rsidRPr="00E01B05">
        <w:rPr>
          <w:lang w:val="nn-NO"/>
        </w:rPr>
        <w:t xml:space="preserve">Status for 2022 – det er tilnærma ingen etterslep i kor enkelt kommune og framover vil merknadar etter endt tømming gjennomførast. At me no er </w:t>
      </w:r>
      <w:r>
        <w:rPr>
          <w:lang w:val="nn-NO"/>
        </w:rPr>
        <w:t xml:space="preserve">ajour med merknadar frigjør mykje tid for oppfølging og tilsyn. </w:t>
      </w:r>
    </w:p>
    <w:p w14:paraId="03EBB99E" w14:textId="3B841D8F" w:rsidR="00994814" w:rsidRPr="00994814" w:rsidRDefault="004758DB" w:rsidP="008D7938">
      <w:pPr>
        <w:pStyle w:val="Overskrift1"/>
        <w:numPr>
          <w:ilvl w:val="0"/>
          <w:numId w:val="4"/>
        </w:numPr>
        <w:rPr>
          <w:lang w:val="nn-NO"/>
        </w:rPr>
      </w:pPr>
      <w:bookmarkStart w:id="12" w:name="_Toc66432539"/>
      <w:bookmarkStart w:id="13" w:name="_Toc66432589"/>
      <w:bookmarkStart w:id="14" w:name="_Toc66432540"/>
      <w:bookmarkStart w:id="15" w:name="_Toc66432590"/>
      <w:bookmarkStart w:id="16" w:name="_Toc66432541"/>
      <w:bookmarkStart w:id="17" w:name="_Toc66432591"/>
      <w:bookmarkStart w:id="18" w:name="_Toc66432542"/>
      <w:bookmarkStart w:id="19" w:name="_Toc66432592"/>
      <w:bookmarkStart w:id="20" w:name="_Toc66432543"/>
      <w:bookmarkStart w:id="21" w:name="_Toc66432593"/>
      <w:bookmarkStart w:id="22" w:name="_Toc66432544"/>
      <w:bookmarkStart w:id="23" w:name="_Toc66432594"/>
      <w:bookmarkStart w:id="24" w:name="_Toc66432545"/>
      <w:bookmarkStart w:id="25" w:name="_Toc66432595"/>
      <w:bookmarkStart w:id="26" w:name="_Toc66432546"/>
      <w:bookmarkStart w:id="27" w:name="_Toc66432596"/>
      <w:bookmarkStart w:id="28" w:name="_Toc12796760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94814">
        <w:rPr>
          <w:lang w:val="nn-NO"/>
        </w:rPr>
        <w:t xml:space="preserve">Tilsyn </w:t>
      </w:r>
      <w:r w:rsidR="00626043" w:rsidRPr="00994814">
        <w:rPr>
          <w:lang w:val="nn-NO"/>
        </w:rPr>
        <w:t xml:space="preserve">og </w:t>
      </w:r>
      <w:r w:rsidR="007711B2" w:rsidRPr="00994814">
        <w:rPr>
          <w:lang w:val="nn-NO"/>
        </w:rPr>
        <w:t>søknads</w:t>
      </w:r>
      <w:r w:rsidR="00092973">
        <w:rPr>
          <w:lang w:val="nn-NO"/>
        </w:rPr>
        <w:t>behandling</w:t>
      </w:r>
      <w:bookmarkEnd w:id="28"/>
    </w:p>
    <w:p w14:paraId="02F2C34E" w14:textId="77777777" w:rsidR="00A961E1" w:rsidRPr="00994814" w:rsidRDefault="00A961E1" w:rsidP="00A961E1">
      <w:pPr>
        <w:rPr>
          <w:lang w:val="nn-NO"/>
        </w:rPr>
      </w:pPr>
    </w:p>
    <w:p w14:paraId="6F16DE87" w14:textId="795C9633" w:rsidR="00713168" w:rsidRPr="00994814" w:rsidRDefault="00742B7A" w:rsidP="004758DB">
      <w:pPr>
        <w:rPr>
          <w:lang w:val="nn-NO"/>
        </w:rPr>
      </w:pPr>
      <w:r w:rsidRPr="14745A2F">
        <w:rPr>
          <w:lang w:val="nn-NO"/>
        </w:rPr>
        <w:t>Her er tala frå</w:t>
      </w:r>
      <w:r w:rsidR="00713168" w:rsidRPr="14745A2F">
        <w:rPr>
          <w:lang w:val="nn-NO"/>
        </w:rPr>
        <w:t xml:space="preserve"> søknader som </w:t>
      </w:r>
      <w:r w:rsidR="0BE7D4AC" w:rsidRPr="14745A2F">
        <w:rPr>
          <w:lang w:val="nn-NO"/>
        </w:rPr>
        <w:t>vart</w:t>
      </w:r>
      <w:r w:rsidR="00713168" w:rsidRPr="14745A2F">
        <w:rPr>
          <w:lang w:val="nn-NO"/>
        </w:rPr>
        <w:t xml:space="preserve"> </w:t>
      </w:r>
      <w:r w:rsidRPr="14745A2F">
        <w:rPr>
          <w:lang w:val="nn-NO"/>
        </w:rPr>
        <w:t>handsama</w:t>
      </w:r>
      <w:r w:rsidR="00EA6FC2">
        <w:rPr>
          <w:lang w:val="nn-NO"/>
        </w:rPr>
        <w:t xml:space="preserve"> i 2022</w:t>
      </w:r>
    </w:p>
    <w:tbl>
      <w:tblPr>
        <w:tblStyle w:val="Tabellrutenett"/>
        <w:tblW w:w="5382" w:type="dxa"/>
        <w:tblLayout w:type="fixed"/>
        <w:tblLook w:val="04A0" w:firstRow="1" w:lastRow="0" w:firstColumn="1" w:lastColumn="0" w:noHBand="0" w:noVBand="1"/>
      </w:tblPr>
      <w:tblGrid>
        <w:gridCol w:w="1980"/>
        <w:gridCol w:w="1843"/>
        <w:gridCol w:w="1559"/>
      </w:tblGrid>
      <w:tr w:rsidR="00AC115B" w:rsidRPr="00994814" w14:paraId="7D540A78" w14:textId="77777777" w:rsidTr="00AC115B">
        <w:tc>
          <w:tcPr>
            <w:tcW w:w="1980" w:type="dxa"/>
            <w:shd w:val="clear" w:color="auto" w:fill="E7E6E6" w:themeFill="background2"/>
          </w:tcPr>
          <w:p w14:paraId="48B604F6" w14:textId="77777777" w:rsidR="00AC115B" w:rsidRPr="00994814" w:rsidRDefault="00AC115B" w:rsidP="004758DB">
            <w:pPr>
              <w:rPr>
                <w:b/>
                <w:lang w:val="nn-NO"/>
              </w:rPr>
            </w:pPr>
            <w:r w:rsidRPr="00994814">
              <w:rPr>
                <w:b/>
                <w:lang w:val="nn-NO"/>
              </w:rPr>
              <w:t>Kommune</w:t>
            </w:r>
          </w:p>
        </w:tc>
        <w:tc>
          <w:tcPr>
            <w:tcW w:w="1843" w:type="dxa"/>
            <w:shd w:val="clear" w:color="auto" w:fill="E7E6E6" w:themeFill="background2"/>
          </w:tcPr>
          <w:p w14:paraId="675B0171" w14:textId="77777777" w:rsidR="00AC115B" w:rsidRPr="00994814" w:rsidRDefault="00AC115B" w:rsidP="00522012">
            <w:pPr>
              <w:rPr>
                <w:b/>
                <w:lang w:val="nn-NO"/>
              </w:rPr>
            </w:pPr>
            <w:r w:rsidRPr="00994814">
              <w:rPr>
                <w:b/>
                <w:lang w:val="nn-NO"/>
              </w:rPr>
              <w:t>Utslippsøkn.</w:t>
            </w:r>
          </w:p>
          <w:p w14:paraId="3B4BE1F5" w14:textId="77777777" w:rsidR="00AC115B" w:rsidRPr="00994814" w:rsidRDefault="00AC115B" w:rsidP="00522012">
            <w:pPr>
              <w:rPr>
                <w:b/>
                <w:lang w:val="nn-NO"/>
              </w:rPr>
            </w:pPr>
            <w:r w:rsidRPr="00994814">
              <w:rPr>
                <w:b/>
                <w:lang w:val="nn-NO"/>
              </w:rPr>
              <w:t>kapittel.12</w:t>
            </w:r>
          </w:p>
        </w:tc>
        <w:tc>
          <w:tcPr>
            <w:tcW w:w="1559" w:type="dxa"/>
            <w:shd w:val="clear" w:color="auto" w:fill="E7E6E6" w:themeFill="background2"/>
          </w:tcPr>
          <w:p w14:paraId="3A2742DE" w14:textId="77777777" w:rsidR="00AC115B" w:rsidRPr="00994814" w:rsidRDefault="00AC115B" w:rsidP="006F2961">
            <w:pPr>
              <w:rPr>
                <w:b/>
                <w:lang w:val="nn-NO"/>
              </w:rPr>
            </w:pPr>
            <w:r w:rsidRPr="00994814">
              <w:rPr>
                <w:b/>
                <w:lang w:val="nn-NO"/>
              </w:rPr>
              <w:t>Utslippsøkn.</w:t>
            </w:r>
          </w:p>
          <w:p w14:paraId="654AD230" w14:textId="77777777" w:rsidR="00AC115B" w:rsidRPr="00994814" w:rsidRDefault="00AC115B" w:rsidP="006F2961">
            <w:pPr>
              <w:rPr>
                <w:b/>
                <w:lang w:val="nn-NO"/>
              </w:rPr>
            </w:pPr>
            <w:r w:rsidRPr="00994814">
              <w:rPr>
                <w:b/>
                <w:lang w:val="nn-NO"/>
              </w:rPr>
              <w:t>kapittel 13</w:t>
            </w:r>
          </w:p>
        </w:tc>
      </w:tr>
      <w:tr w:rsidR="00AC115B" w:rsidRPr="00994814" w14:paraId="3C53472C" w14:textId="77777777" w:rsidTr="00AC115B">
        <w:tc>
          <w:tcPr>
            <w:tcW w:w="1980" w:type="dxa"/>
          </w:tcPr>
          <w:p w14:paraId="3949B0A2" w14:textId="77777777" w:rsidR="00AC115B" w:rsidRPr="00994814" w:rsidRDefault="00AC115B" w:rsidP="004758DB">
            <w:pPr>
              <w:rPr>
                <w:lang w:val="nn-NO"/>
              </w:rPr>
            </w:pPr>
            <w:r w:rsidRPr="00994814">
              <w:rPr>
                <w:lang w:val="nn-NO"/>
              </w:rPr>
              <w:t>Flå</w:t>
            </w:r>
          </w:p>
        </w:tc>
        <w:tc>
          <w:tcPr>
            <w:tcW w:w="1843" w:type="dxa"/>
          </w:tcPr>
          <w:p w14:paraId="29B4EA11" w14:textId="47CA8B8D" w:rsidR="00AC115B" w:rsidRPr="00994814" w:rsidRDefault="00EA6FC2" w:rsidP="00AE4D6B">
            <w:pPr>
              <w:jc w:val="center"/>
              <w:rPr>
                <w:lang w:val="nn-NO"/>
              </w:rPr>
            </w:pPr>
            <w:r>
              <w:rPr>
                <w:lang w:val="nn-NO"/>
              </w:rPr>
              <w:t>6</w:t>
            </w:r>
          </w:p>
        </w:tc>
        <w:tc>
          <w:tcPr>
            <w:tcW w:w="1559" w:type="dxa"/>
          </w:tcPr>
          <w:p w14:paraId="649841BE" w14:textId="4F34B8C7" w:rsidR="00AC115B" w:rsidRPr="00994814" w:rsidRDefault="00EA6FC2" w:rsidP="00AE4D6B">
            <w:pPr>
              <w:jc w:val="center"/>
              <w:rPr>
                <w:lang w:val="nn-NO"/>
              </w:rPr>
            </w:pPr>
            <w:r>
              <w:rPr>
                <w:lang w:val="nn-NO"/>
              </w:rPr>
              <w:t>1</w:t>
            </w:r>
          </w:p>
        </w:tc>
      </w:tr>
      <w:tr w:rsidR="00AC115B" w:rsidRPr="00994814" w14:paraId="23EA400C" w14:textId="77777777" w:rsidTr="00AC115B">
        <w:tc>
          <w:tcPr>
            <w:tcW w:w="1980" w:type="dxa"/>
          </w:tcPr>
          <w:p w14:paraId="3F064F97" w14:textId="77777777" w:rsidR="00AC115B" w:rsidRPr="00994814" w:rsidRDefault="00AC115B" w:rsidP="004758DB">
            <w:pPr>
              <w:rPr>
                <w:lang w:val="nn-NO"/>
              </w:rPr>
            </w:pPr>
            <w:r w:rsidRPr="00994814">
              <w:rPr>
                <w:lang w:val="nn-NO"/>
              </w:rPr>
              <w:t>Nesbyen</w:t>
            </w:r>
          </w:p>
        </w:tc>
        <w:tc>
          <w:tcPr>
            <w:tcW w:w="1843" w:type="dxa"/>
          </w:tcPr>
          <w:p w14:paraId="0EB5E791" w14:textId="0C0FA864" w:rsidR="00AC115B" w:rsidRPr="00994814" w:rsidRDefault="00EA6FC2" w:rsidP="00621C5B">
            <w:pPr>
              <w:jc w:val="center"/>
              <w:rPr>
                <w:lang w:val="nn-NO"/>
              </w:rPr>
            </w:pPr>
            <w:r>
              <w:rPr>
                <w:lang w:val="nn-NO"/>
              </w:rPr>
              <w:t>11</w:t>
            </w:r>
          </w:p>
        </w:tc>
        <w:tc>
          <w:tcPr>
            <w:tcW w:w="1559" w:type="dxa"/>
          </w:tcPr>
          <w:p w14:paraId="249FAAB8" w14:textId="154986D8" w:rsidR="00AC115B" w:rsidRPr="00994814" w:rsidRDefault="00AC115B" w:rsidP="00621C5B">
            <w:pPr>
              <w:jc w:val="center"/>
              <w:rPr>
                <w:lang w:val="nn-NO"/>
              </w:rPr>
            </w:pPr>
          </w:p>
        </w:tc>
      </w:tr>
      <w:tr w:rsidR="00AC115B" w:rsidRPr="00994814" w14:paraId="7CBAE3EB" w14:textId="77777777" w:rsidTr="00AC115B">
        <w:tc>
          <w:tcPr>
            <w:tcW w:w="1980" w:type="dxa"/>
          </w:tcPr>
          <w:p w14:paraId="24949F53" w14:textId="77777777" w:rsidR="00AC115B" w:rsidRPr="00994814" w:rsidRDefault="00AC115B" w:rsidP="004758DB">
            <w:pPr>
              <w:rPr>
                <w:lang w:val="nn-NO"/>
              </w:rPr>
            </w:pPr>
            <w:r w:rsidRPr="00994814">
              <w:rPr>
                <w:lang w:val="nn-NO"/>
              </w:rPr>
              <w:t>Gol</w:t>
            </w:r>
          </w:p>
        </w:tc>
        <w:tc>
          <w:tcPr>
            <w:tcW w:w="1843" w:type="dxa"/>
          </w:tcPr>
          <w:p w14:paraId="5007C906" w14:textId="6C641603" w:rsidR="00AC115B" w:rsidRPr="00994814" w:rsidRDefault="00EA6FC2" w:rsidP="00621C5B">
            <w:pPr>
              <w:jc w:val="center"/>
              <w:rPr>
                <w:lang w:val="nn-NO"/>
              </w:rPr>
            </w:pPr>
            <w:r>
              <w:rPr>
                <w:lang w:val="nn-NO"/>
              </w:rPr>
              <w:t>16</w:t>
            </w:r>
          </w:p>
        </w:tc>
        <w:tc>
          <w:tcPr>
            <w:tcW w:w="1559" w:type="dxa"/>
          </w:tcPr>
          <w:p w14:paraId="18F999B5" w14:textId="2B28D0B7" w:rsidR="00AC115B" w:rsidRPr="00994814" w:rsidRDefault="00AC115B" w:rsidP="00621C5B">
            <w:pPr>
              <w:rPr>
                <w:lang w:val="nn-NO"/>
              </w:rPr>
            </w:pPr>
          </w:p>
        </w:tc>
      </w:tr>
      <w:tr w:rsidR="00AC115B" w:rsidRPr="00994814" w14:paraId="1CEFAF49" w14:textId="77777777" w:rsidTr="00AC115B">
        <w:tc>
          <w:tcPr>
            <w:tcW w:w="1980" w:type="dxa"/>
          </w:tcPr>
          <w:p w14:paraId="7B6ED978" w14:textId="77777777" w:rsidR="00AC115B" w:rsidRPr="00994814" w:rsidRDefault="00AC115B" w:rsidP="004758DB">
            <w:pPr>
              <w:rPr>
                <w:lang w:val="nn-NO"/>
              </w:rPr>
            </w:pPr>
            <w:r w:rsidRPr="00994814">
              <w:rPr>
                <w:lang w:val="nn-NO"/>
              </w:rPr>
              <w:t>Hemsedal</w:t>
            </w:r>
          </w:p>
        </w:tc>
        <w:tc>
          <w:tcPr>
            <w:tcW w:w="1843" w:type="dxa"/>
          </w:tcPr>
          <w:p w14:paraId="75697EEC" w14:textId="6A4FFB6F" w:rsidR="00AC115B" w:rsidRPr="00994814" w:rsidRDefault="00EA6FC2" w:rsidP="00621C5B">
            <w:pPr>
              <w:spacing w:line="259" w:lineRule="auto"/>
              <w:jc w:val="center"/>
              <w:rPr>
                <w:lang w:val="nn-NO"/>
              </w:rPr>
            </w:pPr>
            <w:r>
              <w:rPr>
                <w:lang w:val="nn-NO"/>
              </w:rPr>
              <w:t>17</w:t>
            </w:r>
          </w:p>
        </w:tc>
        <w:tc>
          <w:tcPr>
            <w:tcW w:w="1559" w:type="dxa"/>
          </w:tcPr>
          <w:p w14:paraId="7B7EFE02" w14:textId="4B1BA400" w:rsidR="00AC115B" w:rsidRPr="00994814" w:rsidRDefault="00EA6FC2" w:rsidP="00EA6FC2">
            <w:pPr>
              <w:jc w:val="center"/>
              <w:rPr>
                <w:lang w:val="nn-NO"/>
              </w:rPr>
            </w:pPr>
            <w:r>
              <w:rPr>
                <w:lang w:val="nn-NO"/>
              </w:rPr>
              <w:t>1</w:t>
            </w:r>
          </w:p>
        </w:tc>
      </w:tr>
      <w:tr w:rsidR="00AC115B" w:rsidRPr="00994814" w14:paraId="2FFBB849" w14:textId="77777777" w:rsidTr="00AC115B">
        <w:tc>
          <w:tcPr>
            <w:tcW w:w="1980" w:type="dxa"/>
          </w:tcPr>
          <w:p w14:paraId="4B3217EA" w14:textId="77777777" w:rsidR="00AC115B" w:rsidRPr="00994814" w:rsidRDefault="00AC115B" w:rsidP="004758DB">
            <w:pPr>
              <w:rPr>
                <w:lang w:val="nn-NO"/>
              </w:rPr>
            </w:pPr>
            <w:r w:rsidRPr="00994814">
              <w:rPr>
                <w:lang w:val="nn-NO"/>
              </w:rPr>
              <w:t>Ål</w:t>
            </w:r>
          </w:p>
        </w:tc>
        <w:tc>
          <w:tcPr>
            <w:tcW w:w="1843" w:type="dxa"/>
          </w:tcPr>
          <w:p w14:paraId="3CBA40D0" w14:textId="5C3B22DE" w:rsidR="00AC115B" w:rsidRPr="00994814" w:rsidRDefault="00EA6FC2" w:rsidP="00621C5B">
            <w:pPr>
              <w:jc w:val="center"/>
              <w:rPr>
                <w:lang w:val="nn-NO"/>
              </w:rPr>
            </w:pPr>
            <w:r>
              <w:rPr>
                <w:lang w:val="nn-NO"/>
              </w:rPr>
              <w:t>31</w:t>
            </w:r>
          </w:p>
        </w:tc>
        <w:tc>
          <w:tcPr>
            <w:tcW w:w="1559" w:type="dxa"/>
          </w:tcPr>
          <w:p w14:paraId="5FCD5EC4" w14:textId="12D17BFE" w:rsidR="00AC115B" w:rsidRPr="00994814" w:rsidRDefault="00AC115B" w:rsidP="00AE4D6B">
            <w:pPr>
              <w:jc w:val="center"/>
              <w:rPr>
                <w:lang w:val="nn-NO"/>
              </w:rPr>
            </w:pPr>
          </w:p>
        </w:tc>
      </w:tr>
    </w:tbl>
    <w:p w14:paraId="2C23DE68" w14:textId="1497AA3E" w:rsidR="00722D8B" w:rsidRPr="00012A85" w:rsidRDefault="00722D8B" w:rsidP="008D7938">
      <w:pPr>
        <w:pStyle w:val="Overskrift2"/>
        <w:numPr>
          <w:ilvl w:val="1"/>
          <w:numId w:val="4"/>
        </w:numPr>
        <w:rPr>
          <w:rFonts w:asciiTheme="minorHAnsi" w:eastAsiaTheme="minorHAnsi" w:hAnsiTheme="minorHAnsi" w:cstheme="minorBidi"/>
          <w:color w:val="auto"/>
          <w:sz w:val="22"/>
          <w:szCs w:val="22"/>
          <w:lang w:val="nn-NO"/>
        </w:rPr>
      </w:pPr>
      <w:bookmarkStart w:id="29" w:name="_Toc127967608"/>
      <w:r w:rsidRPr="00012A85">
        <w:rPr>
          <w:lang w:val="nn-NO"/>
        </w:rPr>
        <w:lastRenderedPageBreak/>
        <w:t>Søknads</w:t>
      </w:r>
      <w:r w:rsidR="00AC115B">
        <w:rPr>
          <w:lang w:val="nn-NO"/>
        </w:rPr>
        <w:t>behandling</w:t>
      </w:r>
      <w:bookmarkEnd w:id="29"/>
      <w:r w:rsidRPr="00012A85">
        <w:rPr>
          <w:lang w:val="nn-NO"/>
        </w:rPr>
        <w:t xml:space="preserve"> </w:t>
      </w:r>
      <w:r w:rsidRPr="00012A85">
        <w:rPr>
          <w:lang w:val="nn-NO"/>
        </w:rPr>
        <w:br/>
      </w:r>
    </w:p>
    <w:p w14:paraId="777A5C73" w14:textId="6CFF9422" w:rsidR="00092973" w:rsidRDefault="000F4194" w:rsidP="00722D8B">
      <w:pPr>
        <w:rPr>
          <w:lang w:val="nn-NO"/>
        </w:rPr>
      </w:pPr>
      <w:r>
        <w:rPr>
          <w:lang w:val="nn-NO"/>
        </w:rPr>
        <w:t>Overga</w:t>
      </w:r>
      <w:r w:rsidR="00AC115B">
        <w:rPr>
          <w:lang w:val="nn-NO"/>
        </w:rPr>
        <w:t xml:space="preserve">ng til nytt sak/arkiv system var krevjande </w:t>
      </w:r>
      <w:r w:rsidR="00C84F5C">
        <w:rPr>
          <w:lang w:val="nn-NO"/>
        </w:rPr>
        <w:t>i 2021</w:t>
      </w:r>
      <w:r w:rsidR="00B52206">
        <w:rPr>
          <w:lang w:val="nn-NO"/>
        </w:rPr>
        <w:t xml:space="preserve"> og vedvarte med problem inn i 2022, </w:t>
      </w:r>
      <w:r w:rsidR="00AC115B">
        <w:rPr>
          <w:lang w:val="nn-NO"/>
        </w:rPr>
        <w:t>men d</w:t>
      </w:r>
      <w:r w:rsidR="006B5B88">
        <w:rPr>
          <w:lang w:val="nn-NO"/>
        </w:rPr>
        <w:t xml:space="preserve">et gjekk ikkje utover </w:t>
      </w:r>
      <w:r w:rsidR="00C84F5C">
        <w:rPr>
          <w:lang w:val="nn-NO"/>
        </w:rPr>
        <w:t xml:space="preserve">fristen for </w:t>
      </w:r>
      <w:r w:rsidR="006B5B88">
        <w:rPr>
          <w:lang w:val="nn-NO"/>
        </w:rPr>
        <w:t>behandling</w:t>
      </w:r>
      <w:r w:rsidR="00AC115B">
        <w:rPr>
          <w:lang w:val="nn-NO"/>
        </w:rPr>
        <w:t xml:space="preserve"> </w:t>
      </w:r>
      <w:r w:rsidR="006B5B88">
        <w:rPr>
          <w:lang w:val="nn-NO"/>
        </w:rPr>
        <w:t xml:space="preserve">av </w:t>
      </w:r>
      <w:r w:rsidR="00AC115B">
        <w:rPr>
          <w:lang w:val="nn-NO"/>
        </w:rPr>
        <w:t xml:space="preserve">søknadar. </w:t>
      </w:r>
      <w:r w:rsidR="00A8468F">
        <w:rPr>
          <w:lang w:val="nn-NO"/>
        </w:rPr>
        <w:t>I 2022 har det</w:t>
      </w:r>
      <w:r w:rsidR="00EA6FC2">
        <w:rPr>
          <w:lang w:val="nn-NO"/>
        </w:rPr>
        <w:t xml:space="preserve"> </w:t>
      </w:r>
      <w:r w:rsidR="00A8468F">
        <w:rPr>
          <w:lang w:val="nn-NO"/>
        </w:rPr>
        <w:t>totalt sett i Hallingdal</w:t>
      </w:r>
      <w:r w:rsidR="00EA6FC2">
        <w:rPr>
          <w:lang w:val="nn-NO"/>
        </w:rPr>
        <w:t xml:space="preserve"> halver</w:t>
      </w:r>
      <w:r w:rsidR="00A8468F">
        <w:rPr>
          <w:lang w:val="nn-NO"/>
        </w:rPr>
        <w:t xml:space="preserve">t seg med talet på søknadar. </w:t>
      </w:r>
      <w:r w:rsidR="0034280F">
        <w:rPr>
          <w:lang w:val="nn-NO"/>
        </w:rPr>
        <w:t>D</w:t>
      </w:r>
      <w:r w:rsidR="00EA6FC2">
        <w:rPr>
          <w:lang w:val="nn-NO"/>
        </w:rPr>
        <w:t>e</w:t>
      </w:r>
      <w:r w:rsidR="00BC4527">
        <w:rPr>
          <w:lang w:val="nn-NO"/>
        </w:rPr>
        <w:t>t er mindre utbygging av hytta</w:t>
      </w:r>
      <w:r w:rsidR="00EA6FC2">
        <w:rPr>
          <w:lang w:val="nn-NO"/>
        </w:rPr>
        <w:t>r</w:t>
      </w:r>
      <w:r w:rsidR="0034280F">
        <w:rPr>
          <w:lang w:val="nn-NO"/>
        </w:rPr>
        <w:t xml:space="preserve"> i 2022 enn tidlegare, spesielt samanlikna med pandemi åra</w:t>
      </w:r>
      <w:r w:rsidR="00BC4527">
        <w:rPr>
          <w:lang w:val="nn-NO"/>
        </w:rPr>
        <w:t>. Det er også store hyttefelt med større felles reinseanlegg som blir bygd ut</w:t>
      </w:r>
      <w:r w:rsidR="00EA6FC2">
        <w:rPr>
          <w:lang w:val="nn-NO"/>
        </w:rPr>
        <w:t>. I tillegg var me underbemanna i 2021 som førte til mindre tilsyn og pålegg om utbetring</w:t>
      </w:r>
      <w:r w:rsidR="00A8468F">
        <w:rPr>
          <w:lang w:val="nn-NO"/>
        </w:rPr>
        <w:t xml:space="preserve"> av avløpsanlegg. I</w:t>
      </w:r>
      <w:r w:rsidR="00EA6FC2">
        <w:rPr>
          <w:lang w:val="nn-NO"/>
        </w:rPr>
        <w:t xml:space="preserve"> 2023 skal arbeidet med opprydding i spreidd avløp komme godt i gong, og dette vil på sikt føre til </w:t>
      </w:r>
      <w:r w:rsidR="00BD3DB8">
        <w:rPr>
          <w:lang w:val="nn-NO"/>
        </w:rPr>
        <w:t>fleire søknadar</w:t>
      </w:r>
      <w:r w:rsidR="00EA6FC2">
        <w:rPr>
          <w:lang w:val="nn-NO"/>
        </w:rPr>
        <w:t xml:space="preserve">. </w:t>
      </w:r>
    </w:p>
    <w:p w14:paraId="78E40AEF" w14:textId="7AB805E7" w:rsidR="00756F08" w:rsidRPr="00E01B05" w:rsidRDefault="00A8468F" w:rsidP="00722D8B">
      <w:pPr>
        <w:rPr>
          <w:lang w:val="nn-NO"/>
        </w:rPr>
      </w:pPr>
      <w:r>
        <w:rPr>
          <w:lang w:val="nn-NO"/>
        </w:rPr>
        <w:t>Oppfølging av f</w:t>
      </w:r>
      <w:r w:rsidR="00756F08">
        <w:rPr>
          <w:lang w:val="nn-NO"/>
        </w:rPr>
        <w:t>erdigattesta</w:t>
      </w:r>
      <w:r w:rsidR="37769871" w:rsidRPr="736F297A">
        <w:rPr>
          <w:lang w:val="nn-NO"/>
        </w:rPr>
        <w:t>r er eit kontinuerlig arbeid. Det er ikkje alltid søk</w:t>
      </w:r>
      <w:r w:rsidR="00756F08">
        <w:rPr>
          <w:lang w:val="nn-NO"/>
        </w:rPr>
        <w:t>j</w:t>
      </w:r>
      <w:r w:rsidR="00BD3DB8">
        <w:rPr>
          <w:lang w:val="nn-NO"/>
        </w:rPr>
        <w:t>a</w:t>
      </w:r>
      <w:r w:rsidR="37769871" w:rsidRPr="736F297A">
        <w:rPr>
          <w:lang w:val="nn-NO"/>
        </w:rPr>
        <w:t>r får beskjed frå utfør</w:t>
      </w:r>
      <w:r w:rsidR="00756F08">
        <w:rPr>
          <w:lang w:val="nn-NO"/>
        </w:rPr>
        <w:t>ande at etableringa av anlegget</w:t>
      </w:r>
      <w:r w:rsidR="37769871" w:rsidRPr="736F297A">
        <w:rPr>
          <w:lang w:val="nn-NO"/>
        </w:rPr>
        <w:t xml:space="preserve"> er gjennomført. I møte med utførande</w:t>
      </w:r>
      <w:r w:rsidR="3E491DDC" w:rsidRPr="736F297A">
        <w:rPr>
          <w:lang w:val="nn-NO"/>
        </w:rPr>
        <w:t>,</w:t>
      </w:r>
      <w:r w:rsidR="37769871" w:rsidRPr="736F297A">
        <w:rPr>
          <w:lang w:val="nn-NO"/>
        </w:rPr>
        <w:t xml:space="preserve"> som me ønskjer gjennom</w:t>
      </w:r>
      <w:r w:rsidR="1749259C" w:rsidRPr="736F297A">
        <w:rPr>
          <w:lang w:val="nn-NO"/>
        </w:rPr>
        <w:t xml:space="preserve">føre, skal me få auka </w:t>
      </w:r>
      <w:r w:rsidR="1749259C" w:rsidRPr="00E01B05">
        <w:rPr>
          <w:lang w:val="nn-NO"/>
        </w:rPr>
        <w:t xml:space="preserve">fokus på kravet om sende samsvarserklæring til søker når jobben er ferdigstilt. </w:t>
      </w:r>
    </w:p>
    <w:p w14:paraId="6078A4EA" w14:textId="4B0FF536" w:rsidR="00AC115B" w:rsidRDefault="00756F08" w:rsidP="00722D8B">
      <w:pPr>
        <w:rPr>
          <w:lang w:val="nn-NO"/>
        </w:rPr>
      </w:pPr>
      <w:r w:rsidRPr="00E01B05">
        <w:rPr>
          <w:lang w:val="nn-NO"/>
        </w:rPr>
        <w:t>I komtek</w:t>
      </w:r>
      <w:r w:rsidR="00B52206" w:rsidRPr="00E01B05">
        <w:rPr>
          <w:lang w:val="nn-NO"/>
        </w:rPr>
        <w:t xml:space="preserve"> har me registrert alle nye anlegg med Igangsettinsgløyve (IG), det er dermed enkelt og søkje opp anlegg for sjå kven som ikkje er teke i bruk</w:t>
      </w:r>
      <w:r w:rsidRPr="00E01B05">
        <w:rPr>
          <w:lang w:val="nn-NO"/>
        </w:rPr>
        <w:t>. Når eit løyve er gjeve, skal arbeidet vera ferdigstilt innan 3 år</w:t>
      </w:r>
      <w:r w:rsidR="00B52206" w:rsidRPr="00E01B05">
        <w:rPr>
          <w:lang w:val="nn-NO"/>
        </w:rPr>
        <w:t>. Anlegg som har ligg</w:t>
      </w:r>
      <w:r w:rsidR="00E905AF" w:rsidRPr="00E01B05">
        <w:rPr>
          <w:lang w:val="nn-NO"/>
        </w:rPr>
        <w:t>e</w:t>
      </w:r>
      <w:r w:rsidR="00B52206" w:rsidRPr="00E01B05">
        <w:rPr>
          <w:lang w:val="nn-NO"/>
        </w:rPr>
        <w:t xml:space="preserve"> med IG i meir enn 3 år, vil me purre opp. Anten er anlegget by</w:t>
      </w:r>
      <w:r w:rsidR="00625112" w:rsidRPr="00E01B05">
        <w:rPr>
          <w:lang w:val="nn-NO"/>
        </w:rPr>
        <w:t>gd, eller så har løyvet g</w:t>
      </w:r>
      <w:r w:rsidR="00E905AF" w:rsidRPr="00E01B05">
        <w:rPr>
          <w:lang w:val="nn-NO"/>
        </w:rPr>
        <w:t>ått</w:t>
      </w:r>
      <w:r w:rsidR="00625112" w:rsidRPr="00E01B05">
        <w:rPr>
          <w:lang w:val="nn-NO"/>
        </w:rPr>
        <w:t xml:space="preserve"> ut. D</w:t>
      </w:r>
      <w:r w:rsidR="00B52206" w:rsidRPr="00E01B05">
        <w:rPr>
          <w:lang w:val="nn-NO"/>
        </w:rPr>
        <w:t xml:space="preserve">ersom det fortsatt er aktuelt med tiltaket, må dei søkje på nytt. </w:t>
      </w:r>
      <w:r w:rsidR="00A8468F" w:rsidRPr="00E01B05">
        <w:rPr>
          <w:lang w:val="nn-NO"/>
        </w:rPr>
        <w:t xml:space="preserve">Jo betre grunnlaget i komtek er, jo enklare er jobben med oppfølging. </w:t>
      </w:r>
      <w:r w:rsidRPr="00E01B05">
        <w:rPr>
          <w:lang w:val="nn-NO"/>
        </w:rPr>
        <w:t>Manglande ferdigattest før</w:t>
      </w:r>
      <w:r w:rsidR="00E905AF" w:rsidRPr="00E01B05">
        <w:rPr>
          <w:lang w:val="nn-NO"/>
        </w:rPr>
        <w:t>e</w:t>
      </w:r>
      <w:r w:rsidRPr="00E01B05">
        <w:rPr>
          <w:lang w:val="nn-NO"/>
        </w:rPr>
        <w:t xml:space="preserve">r til at anlegget ikkje blir lagt inn for tømming og kan på sikt skade anlegget </w:t>
      </w:r>
      <w:r>
        <w:rPr>
          <w:lang w:val="nn-NO"/>
        </w:rPr>
        <w:t>ved at slamflukt oppstår. Kommuna får heller ikkje inn gebyr som skal sikre tømming og oppfølging av avløpsanlegg</w:t>
      </w:r>
      <w:r w:rsidR="00E905AF">
        <w:rPr>
          <w:lang w:val="nn-NO"/>
        </w:rPr>
        <w:t>a</w:t>
      </w:r>
      <w:r>
        <w:rPr>
          <w:lang w:val="nn-NO"/>
        </w:rPr>
        <w:t xml:space="preserve">. </w:t>
      </w:r>
    </w:p>
    <w:p w14:paraId="30FBF2AB" w14:textId="69422F38" w:rsidR="006F7CCA" w:rsidRPr="00994814" w:rsidRDefault="006F7CCA" w:rsidP="008D7938">
      <w:pPr>
        <w:pStyle w:val="Overskrift2"/>
        <w:numPr>
          <w:ilvl w:val="1"/>
          <w:numId w:val="4"/>
        </w:numPr>
        <w:rPr>
          <w:lang w:val="nn-NO"/>
        </w:rPr>
      </w:pPr>
      <w:bookmarkStart w:id="30" w:name="_Toc127967609"/>
      <w:r w:rsidRPr="0453337C">
        <w:rPr>
          <w:lang w:val="nn-NO"/>
        </w:rPr>
        <w:t xml:space="preserve">Tilsyn </w:t>
      </w:r>
      <w:r w:rsidR="00CC1782">
        <w:rPr>
          <w:lang w:val="nn-NO"/>
        </w:rPr>
        <w:t>og kartlegging</w:t>
      </w:r>
      <w:bookmarkEnd w:id="30"/>
    </w:p>
    <w:p w14:paraId="289CACD9" w14:textId="73C96C55" w:rsidR="00756F08" w:rsidRDefault="00A8468F" w:rsidP="004758DB">
      <w:pPr>
        <w:rPr>
          <w:lang w:val="nn-NO"/>
        </w:rPr>
      </w:pPr>
      <w:r>
        <w:rPr>
          <w:lang w:val="nn-NO"/>
        </w:rPr>
        <w:t xml:space="preserve">I </w:t>
      </w:r>
      <w:r w:rsidR="0034280F">
        <w:rPr>
          <w:lang w:val="nn-NO"/>
        </w:rPr>
        <w:t xml:space="preserve">2022 hadde me tilsyn med enkelt anlegg spreidd over heile </w:t>
      </w:r>
      <w:r>
        <w:rPr>
          <w:lang w:val="nn-NO"/>
        </w:rPr>
        <w:t>dalen</w:t>
      </w:r>
      <w:r w:rsidR="00756F08">
        <w:rPr>
          <w:lang w:val="nn-NO"/>
        </w:rPr>
        <w:t>. Det var</w:t>
      </w:r>
      <w:r w:rsidR="0034280F">
        <w:rPr>
          <w:lang w:val="nn-NO"/>
        </w:rPr>
        <w:t xml:space="preserve"> for</w:t>
      </w:r>
      <w:r w:rsidR="00756F08">
        <w:rPr>
          <w:lang w:val="nn-NO"/>
        </w:rPr>
        <w:t xml:space="preserve"> å</w:t>
      </w:r>
      <w:r w:rsidR="0034280F">
        <w:rPr>
          <w:lang w:val="nn-NO"/>
        </w:rPr>
        <w:t xml:space="preserve"> kartlegge kva for anlegg som hadde </w:t>
      </w:r>
      <w:r w:rsidR="00756F08">
        <w:rPr>
          <w:lang w:val="nn-NO"/>
        </w:rPr>
        <w:t>‘’</w:t>
      </w:r>
      <w:r w:rsidR="0034280F">
        <w:rPr>
          <w:lang w:val="nn-NO"/>
        </w:rPr>
        <w:t>ukjent</w:t>
      </w:r>
      <w:r w:rsidR="00756F08">
        <w:rPr>
          <w:lang w:val="nn-NO"/>
        </w:rPr>
        <w:t>’’</w:t>
      </w:r>
      <w:r w:rsidR="0034280F">
        <w:rPr>
          <w:lang w:val="nn-NO"/>
        </w:rPr>
        <w:t xml:space="preserve"> in</w:t>
      </w:r>
      <w:r w:rsidR="00E905AF">
        <w:rPr>
          <w:lang w:val="nn-NO"/>
        </w:rPr>
        <w:t>n</w:t>
      </w:r>
      <w:r w:rsidR="0034280F">
        <w:rPr>
          <w:lang w:val="nn-NO"/>
        </w:rPr>
        <w:t xml:space="preserve">hald. Då både gråvassanlegg og anlegg for total avløp, </w:t>
      </w:r>
      <w:r w:rsidR="00756F08">
        <w:rPr>
          <w:lang w:val="nn-NO"/>
        </w:rPr>
        <w:t>har</w:t>
      </w:r>
      <w:r w:rsidR="0034280F">
        <w:rPr>
          <w:lang w:val="nn-NO"/>
        </w:rPr>
        <w:t xml:space="preserve"> det same </w:t>
      </w:r>
      <w:r w:rsidR="00756F08">
        <w:rPr>
          <w:lang w:val="nn-NO"/>
        </w:rPr>
        <w:t>komponent namnet i systemet</w:t>
      </w:r>
      <w:r w:rsidR="00625112">
        <w:rPr>
          <w:lang w:val="nn-NO"/>
        </w:rPr>
        <w:t>.</w:t>
      </w:r>
      <w:r w:rsidR="00756F08">
        <w:rPr>
          <w:lang w:val="nn-NO"/>
        </w:rPr>
        <w:t xml:space="preserve"> </w:t>
      </w:r>
      <w:r w:rsidR="00625112">
        <w:rPr>
          <w:lang w:val="nn-NO"/>
        </w:rPr>
        <w:t>Då gråvass anlegg og anlegg for totalavløp skal tømmast ulikt var det viktig og få desse registrert rett</w:t>
      </w:r>
      <w:r w:rsidR="00756F08">
        <w:rPr>
          <w:lang w:val="nn-NO"/>
        </w:rPr>
        <w:t xml:space="preserve">. Gråvassanlegg </w:t>
      </w:r>
      <w:r w:rsidR="00625112">
        <w:rPr>
          <w:lang w:val="nn-NO"/>
        </w:rPr>
        <w:t>skal ikkje lenger ha avvatning</w:t>
      </w:r>
      <w:r w:rsidR="00756F08">
        <w:rPr>
          <w:lang w:val="nn-NO"/>
        </w:rPr>
        <w:t>, men for total avløp skal dei suge opp slammet og føre vatnet attende i slamavskiljaren</w:t>
      </w:r>
      <w:r w:rsidR="7015C0FF" w:rsidRPr="736F297A">
        <w:rPr>
          <w:lang w:val="nn-NO"/>
        </w:rPr>
        <w:t xml:space="preserve">. </w:t>
      </w:r>
    </w:p>
    <w:p w14:paraId="0F180797" w14:textId="7CC18F20" w:rsidR="00CC1782" w:rsidRDefault="270C825B" w:rsidP="004758DB">
      <w:pPr>
        <w:rPr>
          <w:lang w:val="nn-NO"/>
        </w:rPr>
      </w:pPr>
      <w:r w:rsidRPr="736F297A">
        <w:rPr>
          <w:lang w:val="nn-NO"/>
        </w:rPr>
        <w:t xml:space="preserve">Arbeid med tilsynsplanen </w:t>
      </w:r>
      <w:r w:rsidR="37769871" w:rsidRPr="736F297A">
        <w:rPr>
          <w:lang w:val="nn-NO"/>
        </w:rPr>
        <w:t>skulle</w:t>
      </w:r>
      <w:r w:rsidRPr="736F297A">
        <w:rPr>
          <w:lang w:val="nn-NO"/>
        </w:rPr>
        <w:t xml:space="preserve"> vore gjennomført i 202</w:t>
      </w:r>
      <w:r w:rsidR="37769871" w:rsidRPr="736F297A">
        <w:rPr>
          <w:lang w:val="nn-NO"/>
        </w:rPr>
        <w:t>1, men grunna underbemanning vart det utsett til 2022.</w:t>
      </w:r>
      <w:r w:rsidRPr="736F297A">
        <w:rPr>
          <w:lang w:val="nn-NO"/>
        </w:rPr>
        <w:t xml:space="preserve"> D</w:t>
      </w:r>
      <w:r w:rsidR="4BD2A53D" w:rsidRPr="736F297A">
        <w:rPr>
          <w:lang w:val="nn-NO"/>
        </w:rPr>
        <w:t xml:space="preserve">et er eit </w:t>
      </w:r>
      <w:r w:rsidRPr="736F297A">
        <w:rPr>
          <w:lang w:val="nn-NO"/>
        </w:rPr>
        <w:t>ønskje om at denne bli</w:t>
      </w:r>
      <w:r w:rsidR="02273020" w:rsidRPr="736F297A">
        <w:rPr>
          <w:lang w:val="nn-NO"/>
        </w:rPr>
        <w:t>r</w:t>
      </w:r>
      <w:r w:rsidRPr="736F297A">
        <w:rPr>
          <w:lang w:val="nn-NO"/>
        </w:rPr>
        <w:t xml:space="preserve"> politisk forankra. Denne vil fastsette metode og strategi for arbeidet vårt. </w:t>
      </w:r>
    </w:p>
    <w:p w14:paraId="62373136" w14:textId="602D80BE" w:rsidR="00E579F6" w:rsidRDefault="00E579F6" w:rsidP="008D7938">
      <w:pPr>
        <w:pStyle w:val="Overskrift3"/>
        <w:numPr>
          <w:ilvl w:val="2"/>
          <w:numId w:val="4"/>
        </w:numPr>
        <w:rPr>
          <w:lang w:val="nn-NO"/>
        </w:rPr>
      </w:pPr>
      <w:bookmarkStart w:id="31" w:name="_Toc127967610"/>
      <w:r>
        <w:rPr>
          <w:lang w:val="nn-NO"/>
        </w:rPr>
        <w:t>Bakgrunn for tilsyn og kartlegging</w:t>
      </w:r>
      <w:bookmarkEnd w:id="31"/>
    </w:p>
    <w:p w14:paraId="3874CF5C" w14:textId="058AEC73" w:rsidR="00E579F6" w:rsidRDefault="00E579F6" w:rsidP="008D7938">
      <w:pPr>
        <w:pStyle w:val="Listeavsnitt"/>
        <w:numPr>
          <w:ilvl w:val="0"/>
          <w:numId w:val="5"/>
        </w:numPr>
        <w:rPr>
          <w:lang w:val="nn-NO"/>
        </w:rPr>
      </w:pPr>
      <w:r w:rsidRPr="2F7B174C">
        <w:rPr>
          <w:lang w:val="nn-NO"/>
        </w:rPr>
        <w:t>Slamtømmemerknadar</w:t>
      </w:r>
    </w:p>
    <w:p w14:paraId="0E93B79E" w14:textId="75062C9A" w:rsidR="00E579F6" w:rsidRDefault="00811F1F" w:rsidP="008D7938">
      <w:pPr>
        <w:pStyle w:val="Listeavsnitt"/>
        <w:numPr>
          <w:ilvl w:val="0"/>
          <w:numId w:val="5"/>
        </w:numPr>
        <w:rPr>
          <w:lang w:val="nn-NO"/>
        </w:rPr>
      </w:pPr>
      <w:r>
        <w:rPr>
          <w:lang w:val="nn-NO"/>
        </w:rPr>
        <w:t>Resipient</w:t>
      </w:r>
      <w:r w:rsidR="00E579F6">
        <w:rPr>
          <w:lang w:val="nn-NO"/>
        </w:rPr>
        <w:t>vurderingar</w:t>
      </w:r>
    </w:p>
    <w:p w14:paraId="02E976A0" w14:textId="3F77AACC" w:rsidR="00E01B05" w:rsidRDefault="00E579F6" w:rsidP="008D7938">
      <w:pPr>
        <w:pStyle w:val="Listeavsnitt"/>
        <w:numPr>
          <w:ilvl w:val="0"/>
          <w:numId w:val="5"/>
        </w:numPr>
        <w:rPr>
          <w:lang w:val="nn-NO"/>
        </w:rPr>
      </w:pPr>
      <w:r>
        <w:rPr>
          <w:lang w:val="nn-NO"/>
        </w:rPr>
        <w:t>Fortetting av hyttefe</w:t>
      </w:r>
      <w:r w:rsidR="00E01B05">
        <w:rPr>
          <w:lang w:val="nn-NO"/>
        </w:rPr>
        <w:t>lt</w:t>
      </w:r>
    </w:p>
    <w:p w14:paraId="4CA23594" w14:textId="608F2A90" w:rsidR="00E579F6" w:rsidRDefault="00E01B05" w:rsidP="008D7938">
      <w:pPr>
        <w:pStyle w:val="Listeavsnitt"/>
        <w:numPr>
          <w:ilvl w:val="0"/>
          <w:numId w:val="5"/>
        </w:numPr>
        <w:rPr>
          <w:lang w:val="nn-NO"/>
        </w:rPr>
      </w:pPr>
      <w:r>
        <w:rPr>
          <w:lang w:val="nn-NO"/>
        </w:rPr>
        <w:t>O</w:t>
      </w:r>
      <w:r w:rsidR="00E579F6">
        <w:rPr>
          <w:lang w:val="nn-NO"/>
        </w:rPr>
        <w:t>pprydding i spreidd avløp</w:t>
      </w:r>
    </w:p>
    <w:p w14:paraId="39BC9D3D" w14:textId="6F5E5BC6" w:rsidR="00E579F6" w:rsidRDefault="00E579F6" w:rsidP="008D7938">
      <w:pPr>
        <w:pStyle w:val="Listeavsnitt"/>
        <w:numPr>
          <w:ilvl w:val="0"/>
          <w:numId w:val="5"/>
        </w:numPr>
        <w:rPr>
          <w:lang w:val="nn-NO"/>
        </w:rPr>
      </w:pPr>
      <w:r>
        <w:rPr>
          <w:lang w:val="nn-NO"/>
        </w:rPr>
        <w:t xml:space="preserve">Melding frå publikum om anlegg som er dårlege </w:t>
      </w:r>
    </w:p>
    <w:p w14:paraId="6A14C0FB" w14:textId="7E590455" w:rsidR="007B3CE9" w:rsidRPr="007B3CE9" w:rsidRDefault="0034280F" w:rsidP="007B3CE9">
      <w:pPr>
        <w:pStyle w:val="Listeavsnitt"/>
        <w:numPr>
          <w:ilvl w:val="0"/>
          <w:numId w:val="5"/>
        </w:numPr>
        <w:rPr>
          <w:lang w:val="nn-NO"/>
        </w:rPr>
      </w:pPr>
      <w:r>
        <w:rPr>
          <w:lang w:val="nn-NO"/>
        </w:rPr>
        <w:t>Avløpsanlegg med ukjent innhald. Oppdatere komtek</w:t>
      </w:r>
    </w:p>
    <w:p w14:paraId="517D4C3A" w14:textId="65FC2E80" w:rsidR="005E0F68" w:rsidRDefault="003F43DF" w:rsidP="008D7938">
      <w:pPr>
        <w:pStyle w:val="Overskrift1"/>
        <w:numPr>
          <w:ilvl w:val="0"/>
          <w:numId w:val="4"/>
        </w:numPr>
        <w:rPr>
          <w:lang w:val="nn-NO"/>
        </w:rPr>
      </w:pPr>
      <w:bookmarkStart w:id="32" w:name="_Toc66432548"/>
      <w:bookmarkStart w:id="33" w:name="_Toc66432598"/>
      <w:bookmarkStart w:id="34" w:name="_Toc127967611"/>
      <w:bookmarkEnd w:id="32"/>
      <w:bookmarkEnd w:id="33"/>
      <w:r w:rsidRPr="3D7EBF9C">
        <w:rPr>
          <w:lang w:val="nn-NO"/>
        </w:rPr>
        <w:t xml:space="preserve">Budsjett og </w:t>
      </w:r>
      <w:r w:rsidR="005E0F68" w:rsidRPr="3D7EBF9C">
        <w:rPr>
          <w:lang w:val="nn-NO"/>
        </w:rPr>
        <w:t>rekneskap</w:t>
      </w:r>
      <w:bookmarkEnd w:id="34"/>
    </w:p>
    <w:p w14:paraId="1E5A7827" w14:textId="5981FD12" w:rsidR="00723F02" w:rsidRDefault="003703D4" w:rsidP="19362166">
      <w:pPr>
        <w:rPr>
          <w:lang w:val="nn-NO"/>
        </w:rPr>
      </w:pPr>
      <w:r w:rsidRPr="00036181">
        <w:rPr>
          <w:lang w:val="nn-NO"/>
        </w:rPr>
        <w:br/>
      </w:r>
      <w:r w:rsidR="00A8468F">
        <w:rPr>
          <w:lang w:val="nn-NO"/>
        </w:rPr>
        <w:t>M</w:t>
      </w:r>
      <w:r w:rsidR="00A110BB">
        <w:rPr>
          <w:lang w:val="nn-NO"/>
        </w:rPr>
        <w:t>e har begynt og få</w:t>
      </w:r>
      <w:r w:rsidR="55EDC13D" w:rsidRPr="736F297A">
        <w:rPr>
          <w:lang w:val="nn-NO"/>
        </w:rPr>
        <w:t xml:space="preserve"> oversikt over korleis det ligg ann for økonomi og budsjett. </w:t>
      </w:r>
      <w:r w:rsidR="0034280F">
        <w:rPr>
          <w:lang w:val="nn-NO"/>
        </w:rPr>
        <w:t>Den økonomiske situasjonen har endra seg jamt over og prisindeksen har auka voldsomt. Auka driftskostnadar gjer at me indeksregulerte alle gebyr, foruten tilsynsgebyret s</w:t>
      </w:r>
      <w:r w:rsidR="00A8468F">
        <w:rPr>
          <w:lang w:val="nn-NO"/>
        </w:rPr>
        <w:t xml:space="preserve">om blir ståande på 500 pr. år. </w:t>
      </w:r>
    </w:p>
    <w:p w14:paraId="276AF3B1" w14:textId="331478B6" w:rsidR="007B3CE9" w:rsidRDefault="0034280F" w:rsidP="19362166">
      <w:pPr>
        <w:rPr>
          <w:lang w:val="nn-NO"/>
        </w:rPr>
      </w:pPr>
      <w:r>
        <w:rPr>
          <w:lang w:val="nn-NO"/>
        </w:rPr>
        <w:t>Kontoret er finansiert via sjølvkost, me får stadig betre grunnlag for</w:t>
      </w:r>
      <w:r w:rsidR="00A8468F">
        <w:rPr>
          <w:lang w:val="nn-NO"/>
        </w:rPr>
        <w:t xml:space="preserve"> å</w:t>
      </w:r>
      <w:r>
        <w:rPr>
          <w:lang w:val="nn-NO"/>
        </w:rPr>
        <w:t xml:space="preserve"> kunne si</w:t>
      </w:r>
      <w:r w:rsidR="007B3CE9">
        <w:rPr>
          <w:lang w:val="nn-NO"/>
        </w:rPr>
        <w:t xml:space="preserve"> noko om korleis det ligger ann</w:t>
      </w:r>
      <w:r>
        <w:rPr>
          <w:lang w:val="nn-NO"/>
        </w:rPr>
        <w:t xml:space="preserve">. </w:t>
      </w:r>
    </w:p>
    <w:p w14:paraId="3367B2A3" w14:textId="77777777" w:rsidR="007B3CE9" w:rsidRDefault="007B3CE9" w:rsidP="19362166">
      <w:pPr>
        <w:rPr>
          <w:lang w:val="nn-NO"/>
        </w:rPr>
      </w:pPr>
    </w:p>
    <w:p w14:paraId="6613A038" w14:textId="2B02A4B4" w:rsidR="005B2CA4" w:rsidRPr="005B2CA4" w:rsidRDefault="000B46B9" w:rsidP="005B2CA4">
      <w:pPr>
        <w:pStyle w:val="Listeavsnitt"/>
        <w:numPr>
          <w:ilvl w:val="1"/>
          <w:numId w:val="4"/>
        </w:numPr>
        <w:rPr>
          <w:rFonts w:asciiTheme="majorHAnsi" w:eastAsiaTheme="majorEastAsia" w:hAnsiTheme="majorHAnsi" w:cstheme="majorBidi"/>
          <w:color w:val="2E74B5" w:themeColor="accent1" w:themeShade="BF"/>
          <w:sz w:val="32"/>
          <w:szCs w:val="32"/>
          <w:lang w:val="nn-NO"/>
        </w:rPr>
      </w:pPr>
      <w:bookmarkStart w:id="35" w:name="_Toc127967612"/>
      <w:r w:rsidRPr="00A32478">
        <w:rPr>
          <w:rStyle w:val="Overskrift2Tegn"/>
          <w:lang w:val="nn-NO"/>
        </w:rPr>
        <w:lastRenderedPageBreak/>
        <w:t>Regnskapet</w:t>
      </w:r>
      <w:bookmarkEnd w:id="35"/>
      <w:r w:rsidRPr="00A32478">
        <w:rPr>
          <w:lang w:val="nn-NO"/>
        </w:rPr>
        <w:t xml:space="preserve"> </w:t>
      </w:r>
    </w:p>
    <w:tbl>
      <w:tblPr>
        <w:tblW w:w="8940" w:type="dxa"/>
        <w:tblCellMar>
          <w:left w:w="70" w:type="dxa"/>
          <w:right w:w="70" w:type="dxa"/>
        </w:tblCellMar>
        <w:tblLook w:val="04A0" w:firstRow="1" w:lastRow="0" w:firstColumn="1" w:lastColumn="0" w:noHBand="0" w:noVBand="1"/>
      </w:tblPr>
      <w:tblGrid>
        <w:gridCol w:w="800"/>
        <w:gridCol w:w="960"/>
        <w:gridCol w:w="4940"/>
        <w:gridCol w:w="1120"/>
        <w:gridCol w:w="1120"/>
      </w:tblGrid>
      <w:tr w:rsidR="00625112" w:rsidRPr="007B3CE9" w14:paraId="4F086A5A" w14:textId="77777777" w:rsidTr="00625112">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DAD2" w14:textId="6235E97C"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Ansvar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C3A3F8"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Art</w:t>
            </w:r>
          </w:p>
        </w:tc>
        <w:tc>
          <w:tcPr>
            <w:tcW w:w="4940" w:type="dxa"/>
            <w:tcBorders>
              <w:top w:val="single" w:sz="4" w:space="0" w:color="auto"/>
              <w:left w:val="nil"/>
              <w:bottom w:val="single" w:sz="4" w:space="0" w:color="auto"/>
              <w:right w:val="single" w:sz="4" w:space="0" w:color="auto"/>
            </w:tcBorders>
            <w:shd w:val="clear" w:color="auto" w:fill="auto"/>
            <w:noWrap/>
            <w:vAlign w:val="bottom"/>
            <w:hideMark/>
          </w:tcPr>
          <w:p w14:paraId="617660B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5687365"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Regnskap</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31F9E4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Budsjett</w:t>
            </w:r>
          </w:p>
        </w:tc>
      </w:tr>
      <w:tr w:rsidR="00625112" w:rsidRPr="007B3CE9" w14:paraId="1B7658A7"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0E4E700"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387E987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10100</w:t>
            </w:r>
          </w:p>
        </w:tc>
        <w:tc>
          <w:tcPr>
            <w:tcW w:w="4940" w:type="dxa"/>
            <w:tcBorders>
              <w:top w:val="nil"/>
              <w:left w:val="nil"/>
              <w:bottom w:val="single" w:sz="4" w:space="0" w:color="auto"/>
              <w:right w:val="single" w:sz="4" w:space="0" w:color="auto"/>
            </w:tcBorders>
            <w:shd w:val="clear" w:color="auto" w:fill="auto"/>
            <w:noWrap/>
            <w:vAlign w:val="bottom"/>
            <w:hideMark/>
          </w:tcPr>
          <w:p w14:paraId="6BAC8A56"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Fast løn</w:t>
            </w:r>
          </w:p>
        </w:tc>
        <w:tc>
          <w:tcPr>
            <w:tcW w:w="1120" w:type="dxa"/>
            <w:tcBorders>
              <w:top w:val="nil"/>
              <w:left w:val="nil"/>
              <w:bottom w:val="single" w:sz="4" w:space="0" w:color="auto"/>
              <w:right w:val="single" w:sz="4" w:space="0" w:color="auto"/>
            </w:tcBorders>
            <w:shd w:val="clear" w:color="auto" w:fill="auto"/>
            <w:noWrap/>
            <w:vAlign w:val="bottom"/>
            <w:hideMark/>
          </w:tcPr>
          <w:p w14:paraId="5543F569"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1 947 978</w:t>
            </w:r>
          </w:p>
        </w:tc>
        <w:tc>
          <w:tcPr>
            <w:tcW w:w="1120" w:type="dxa"/>
            <w:tcBorders>
              <w:top w:val="nil"/>
              <w:left w:val="nil"/>
              <w:bottom w:val="single" w:sz="4" w:space="0" w:color="auto"/>
              <w:right w:val="single" w:sz="4" w:space="0" w:color="auto"/>
            </w:tcBorders>
            <w:shd w:val="clear" w:color="auto" w:fill="auto"/>
            <w:noWrap/>
            <w:vAlign w:val="bottom"/>
            <w:hideMark/>
          </w:tcPr>
          <w:p w14:paraId="2B2A93D7"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2 141 000</w:t>
            </w:r>
          </w:p>
        </w:tc>
      </w:tr>
      <w:tr w:rsidR="00625112" w:rsidRPr="00625112" w14:paraId="1273F54F"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633C554"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2B25E60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10509</w:t>
            </w:r>
          </w:p>
        </w:tc>
        <w:tc>
          <w:tcPr>
            <w:tcW w:w="4940" w:type="dxa"/>
            <w:tcBorders>
              <w:top w:val="nil"/>
              <w:left w:val="nil"/>
              <w:bottom w:val="single" w:sz="4" w:space="0" w:color="auto"/>
              <w:right w:val="single" w:sz="4" w:space="0" w:color="auto"/>
            </w:tcBorders>
            <w:shd w:val="clear" w:color="auto" w:fill="auto"/>
            <w:noWrap/>
            <w:vAlign w:val="bottom"/>
            <w:hideMark/>
          </w:tcPr>
          <w:p w14:paraId="67F5A0EF"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Løn, overskot på godtgjersle</w:t>
            </w:r>
          </w:p>
        </w:tc>
        <w:tc>
          <w:tcPr>
            <w:tcW w:w="1120" w:type="dxa"/>
            <w:tcBorders>
              <w:top w:val="nil"/>
              <w:left w:val="nil"/>
              <w:bottom w:val="single" w:sz="4" w:space="0" w:color="auto"/>
              <w:right w:val="single" w:sz="4" w:space="0" w:color="auto"/>
            </w:tcBorders>
            <w:shd w:val="clear" w:color="auto" w:fill="auto"/>
            <w:noWrap/>
            <w:vAlign w:val="bottom"/>
            <w:hideMark/>
          </w:tcPr>
          <w:p w14:paraId="552BD23B"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1 053</w:t>
            </w:r>
          </w:p>
        </w:tc>
        <w:tc>
          <w:tcPr>
            <w:tcW w:w="1120" w:type="dxa"/>
            <w:tcBorders>
              <w:top w:val="nil"/>
              <w:left w:val="nil"/>
              <w:bottom w:val="single" w:sz="4" w:space="0" w:color="auto"/>
              <w:right w:val="single" w:sz="4" w:space="0" w:color="auto"/>
            </w:tcBorders>
            <w:shd w:val="clear" w:color="auto" w:fill="auto"/>
            <w:noWrap/>
            <w:vAlign w:val="bottom"/>
            <w:hideMark/>
          </w:tcPr>
          <w:p w14:paraId="0D2D005F"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079BBCD0"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96A56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7F5421C0"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10510</w:t>
            </w:r>
          </w:p>
        </w:tc>
        <w:tc>
          <w:tcPr>
            <w:tcW w:w="4940" w:type="dxa"/>
            <w:tcBorders>
              <w:top w:val="nil"/>
              <w:left w:val="nil"/>
              <w:bottom w:val="single" w:sz="4" w:space="0" w:color="auto"/>
              <w:right w:val="single" w:sz="4" w:space="0" w:color="auto"/>
            </w:tcBorders>
            <w:shd w:val="clear" w:color="auto" w:fill="auto"/>
            <w:noWrap/>
            <w:vAlign w:val="bottom"/>
            <w:hideMark/>
          </w:tcPr>
          <w:p w14:paraId="599FD1F0"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Trekkpliktig tenestetelefon</w:t>
            </w:r>
          </w:p>
        </w:tc>
        <w:tc>
          <w:tcPr>
            <w:tcW w:w="1120" w:type="dxa"/>
            <w:tcBorders>
              <w:top w:val="nil"/>
              <w:left w:val="nil"/>
              <w:bottom w:val="single" w:sz="4" w:space="0" w:color="auto"/>
              <w:right w:val="single" w:sz="4" w:space="0" w:color="auto"/>
            </w:tcBorders>
            <w:shd w:val="clear" w:color="auto" w:fill="auto"/>
            <w:noWrap/>
            <w:vAlign w:val="bottom"/>
            <w:hideMark/>
          </w:tcPr>
          <w:p w14:paraId="6345C28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6 588</w:t>
            </w:r>
          </w:p>
        </w:tc>
        <w:tc>
          <w:tcPr>
            <w:tcW w:w="1120" w:type="dxa"/>
            <w:tcBorders>
              <w:top w:val="nil"/>
              <w:left w:val="nil"/>
              <w:bottom w:val="single" w:sz="4" w:space="0" w:color="auto"/>
              <w:right w:val="single" w:sz="4" w:space="0" w:color="auto"/>
            </w:tcBorders>
            <w:shd w:val="clear" w:color="auto" w:fill="auto"/>
            <w:noWrap/>
            <w:vAlign w:val="bottom"/>
            <w:hideMark/>
          </w:tcPr>
          <w:p w14:paraId="06445C76"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57BE5AE6"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A735E6"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35CBBD8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10597</w:t>
            </w:r>
          </w:p>
        </w:tc>
        <w:tc>
          <w:tcPr>
            <w:tcW w:w="4940" w:type="dxa"/>
            <w:tcBorders>
              <w:top w:val="nil"/>
              <w:left w:val="nil"/>
              <w:bottom w:val="single" w:sz="4" w:space="0" w:color="auto"/>
              <w:right w:val="single" w:sz="4" w:space="0" w:color="auto"/>
            </w:tcBorders>
            <w:shd w:val="clear" w:color="auto" w:fill="auto"/>
            <w:noWrap/>
            <w:vAlign w:val="bottom"/>
            <w:hideMark/>
          </w:tcPr>
          <w:p w14:paraId="6433B3F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Motteke refusjon frå NAV</w:t>
            </w:r>
          </w:p>
        </w:tc>
        <w:tc>
          <w:tcPr>
            <w:tcW w:w="1120" w:type="dxa"/>
            <w:tcBorders>
              <w:top w:val="nil"/>
              <w:left w:val="nil"/>
              <w:bottom w:val="single" w:sz="4" w:space="0" w:color="auto"/>
              <w:right w:val="single" w:sz="4" w:space="0" w:color="auto"/>
            </w:tcBorders>
            <w:shd w:val="clear" w:color="auto" w:fill="auto"/>
            <w:noWrap/>
            <w:vAlign w:val="bottom"/>
            <w:hideMark/>
          </w:tcPr>
          <w:p w14:paraId="2E8B3012"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5 460</w:t>
            </w:r>
          </w:p>
        </w:tc>
        <w:tc>
          <w:tcPr>
            <w:tcW w:w="1120" w:type="dxa"/>
            <w:tcBorders>
              <w:top w:val="nil"/>
              <w:left w:val="nil"/>
              <w:bottom w:val="single" w:sz="4" w:space="0" w:color="auto"/>
              <w:right w:val="single" w:sz="4" w:space="0" w:color="auto"/>
            </w:tcBorders>
            <w:shd w:val="clear" w:color="auto" w:fill="auto"/>
            <w:noWrap/>
            <w:vAlign w:val="bottom"/>
            <w:hideMark/>
          </w:tcPr>
          <w:p w14:paraId="2CBFDE42"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1F744547"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CB209FD"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1535FFFC"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10598</w:t>
            </w:r>
          </w:p>
        </w:tc>
        <w:tc>
          <w:tcPr>
            <w:tcW w:w="4940" w:type="dxa"/>
            <w:tcBorders>
              <w:top w:val="nil"/>
              <w:left w:val="nil"/>
              <w:bottom w:val="single" w:sz="4" w:space="0" w:color="auto"/>
              <w:right w:val="single" w:sz="4" w:space="0" w:color="auto"/>
            </w:tcBorders>
            <w:shd w:val="clear" w:color="auto" w:fill="auto"/>
            <w:noWrap/>
            <w:vAlign w:val="bottom"/>
            <w:hideMark/>
          </w:tcPr>
          <w:p w14:paraId="53AA2E8D"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Motpost sjukelønsrefusjon</w:t>
            </w:r>
          </w:p>
        </w:tc>
        <w:tc>
          <w:tcPr>
            <w:tcW w:w="1120" w:type="dxa"/>
            <w:tcBorders>
              <w:top w:val="nil"/>
              <w:left w:val="nil"/>
              <w:bottom w:val="single" w:sz="4" w:space="0" w:color="auto"/>
              <w:right w:val="single" w:sz="4" w:space="0" w:color="auto"/>
            </w:tcBorders>
            <w:shd w:val="clear" w:color="auto" w:fill="auto"/>
            <w:noWrap/>
            <w:vAlign w:val="bottom"/>
            <w:hideMark/>
          </w:tcPr>
          <w:p w14:paraId="42C8C66B"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-5 460</w:t>
            </w:r>
          </w:p>
        </w:tc>
        <w:tc>
          <w:tcPr>
            <w:tcW w:w="1120" w:type="dxa"/>
            <w:tcBorders>
              <w:top w:val="nil"/>
              <w:left w:val="nil"/>
              <w:bottom w:val="single" w:sz="4" w:space="0" w:color="auto"/>
              <w:right w:val="single" w:sz="4" w:space="0" w:color="auto"/>
            </w:tcBorders>
            <w:shd w:val="clear" w:color="auto" w:fill="auto"/>
            <w:noWrap/>
            <w:vAlign w:val="bottom"/>
            <w:hideMark/>
          </w:tcPr>
          <w:p w14:paraId="2B70BFA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4FE9DDC2"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A927AB3"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707A10EC"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10599</w:t>
            </w:r>
          </w:p>
        </w:tc>
        <w:tc>
          <w:tcPr>
            <w:tcW w:w="4940" w:type="dxa"/>
            <w:tcBorders>
              <w:top w:val="nil"/>
              <w:left w:val="nil"/>
              <w:bottom w:val="single" w:sz="4" w:space="0" w:color="auto"/>
              <w:right w:val="single" w:sz="4" w:space="0" w:color="auto"/>
            </w:tcBorders>
            <w:shd w:val="clear" w:color="auto" w:fill="auto"/>
            <w:noWrap/>
            <w:vAlign w:val="bottom"/>
            <w:hideMark/>
          </w:tcPr>
          <w:p w14:paraId="15E81D28"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Motpost skattepliktig fordel</w:t>
            </w:r>
          </w:p>
        </w:tc>
        <w:tc>
          <w:tcPr>
            <w:tcW w:w="1120" w:type="dxa"/>
            <w:tcBorders>
              <w:top w:val="nil"/>
              <w:left w:val="nil"/>
              <w:bottom w:val="single" w:sz="4" w:space="0" w:color="auto"/>
              <w:right w:val="single" w:sz="4" w:space="0" w:color="auto"/>
            </w:tcBorders>
            <w:shd w:val="clear" w:color="auto" w:fill="auto"/>
            <w:noWrap/>
            <w:vAlign w:val="bottom"/>
            <w:hideMark/>
          </w:tcPr>
          <w:p w14:paraId="04B33EE8"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-7 124</w:t>
            </w:r>
          </w:p>
        </w:tc>
        <w:tc>
          <w:tcPr>
            <w:tcW w:w="1120" w:type="dxa"/>
            <w:tcBorders>
              <w:top w:val="nil"/>
              <w:left w:val="nil"/>
              <w:bottom w:val="single" w:sz="4" w:space="0" w:color="auto"/>
              <w:right w:val="single" w:sz="4" w:space="0" w:color="auto"/>
            </w:tcBorders>
            <w:shd w:val="clear" w:color="auto" w:fill="auto"/>
            <w:noWrap/>
            <w:vAlign w:val="bottom"/>
            <w:hideMark/>
          </w:tcPr>
          <w:p w14:paraId="6B8106AC"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07C9EAF8"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9ED3D4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7D53E863"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10900</w:t>
            </w:r>
          </w:p>
        </w:tc>
        <w:tc>
          <w:tcPr>
            <w:tcW w:w="4940" w:type="dxa"/>
            <w:tcBorders>
              <w:top w:val="nil"/>
              <w:left w:val="nil"/>
              <w:bottom w:val="single" w:sz="4" w:space="0" w:color="auto"/>
              <w:right w:val="single" w:sz="4" w:space="0" w:color="auto"/>
            </w:tcBorders>
            <w:shd w:val="clear" w:color="auto" w:fill="auto"/>
            <w:noWrap/>
            <w:vAlign w:val="bottom"/>
            <w:hideMark/>
          </w:tcPr>
          <w:p w14:paraId="17070EE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Pensjonsinnskot KLP</w:t>
            </w:r>
          </w:p>
        </w:tc>
        <w:tc>
          <w:tcPr>
            <w:tcW w:w="1120" w:type="dxa"/>
            <w:tcBorders>
              <w:top w:val="nil"/>
              <w:left w:val="nil"/>
              <w:bottom w:val="single" w:sz="4" w:space="0" w:color="auto"/>
              <w:right w:val="single" w:sz="4" w:space="0" w:color="auto"/>
            </w:tcBorders>
            <w:shd w:val="clear" w:color="auto" w:fill="auto"/>
            <w:noWrap/>
            <w:vAlign w:val="bottom"/>
            <w:hideMark/>
          </w:tcPr>
          <w:p w14:paraId="04D2C3C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311 185</w:t>
            </w:r>
          </w:p>
        </w:tc>
        <w:tc>
          <w:tcPr>
            <w:tcW w:w="1120" w:type="dxa"/>
            <w:tcBorders>
              <w:top w:val="nil"/>
              <w:left w:val="nil"/>
              <w:bottom w:val="single" w:sz="4" w:space="0" w:color="auto"/>
              <w:right w:val="single" w:sz="4" w:space="0" w:color="auto"/>
            </w:tcBorders>
            <w:shd w:val="clear" w:color="auto" w:fill="auto"/>
            <w:noWrap/>
            <w:vAlign w:val="bottom"/>
            <w:hideMark/>
          </w:tcPr>
          <w:p w14:paraId="24AC79D0"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361 000</w:t>
            </w:r>
          </w:p>
        </w:tc>
      </w:tr>
      <w:tr w:rsidR="00625112" w:rsidRPr="00625112" w14:paraId="2AD08C7D"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847EDB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2A77FD45"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10902</w:t>
            </w:r>
          </w:p>
        </w:tc>
        <w:tc>
          <w:tcPr>
            <w:tcW w:w="4940" w:type="dxa"/>
            <w:tcBorders>
              <w:top w:val="nil"/>
              <w:left w:val="nil"/>
              <w:bottom w:val="single" w:sz="4" w:space="0" w:color="auto"/>
              <w:right w:val="single" w:sz="4" w:space="0" w:color="auto"/>
            </w:tcBorders>
            <w:shd w:val="clear" w:color="auto" w:fill="auto"/>
            <w:noWrap/>
            <w:vAlign w:val="bottom"/>
            <w:hideMark/>
          </w:tcPr>
          <w:p w14:paraId="583C0DD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Forsikringar, kollektive</w:t>
            </w:r>
          </w:p>
        </w:tc>
        <w:tc>
          <w:tcPr>
            <w:tcW w:w="1120" w:type="dxa"/>
            <w:tcBorders>
              <w:top w:val="nil"/>
              <w:left w:val="nil"/>
              <w:bottom w:val="single" w:sz="4" w:space="0" w:color="auto"/>
              <w:right w:val="single" w:sz="4" w:space="0" w:color="auto"/>
            </w:tcBorders>
            <w:shd w:val="clear" w:color="auto" w:fill="auto"/>
            <w:noWrap/>
            <w:vAlign w:val="bottom"/>
            <w:hideMark/>
          </w:tcPr>
          <w:p w14:paraId="12EBDFC7"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2 732</w:t>
            </w:r>
          </w:p>
        </w:tc>
        <w:tc>
          <w:tcPr>
            <w:tcW w:w="1120" w:type="dxa"/>
            <w:tcBorders>
              <w:top w:val="nil"/>
              <w:left w:val="nil"/>
              <w:bottom w:val="single" w:sz="4" w:space="0" w:color="auto"/>
              <w:right w:val="single" w:sz="4" w:space="0" w:color="auto"/>
            </w:tcBorders>
            <w:shd w:val="clear" w:color="auto" w:fill="auto"/>
            <w:noWrap/>
            <w:vAlign w:val="bottom"/>
            <w:hideMark/>
          </w:tcPr>
          <w:p w14:paraId="7DF493A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60FB6552"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DAA5AC6"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2B691CB9"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10990</w:t>
            </w:r>
          </w:p>
        </w:tc>
        <w:tc>
          <w:tcPr>
            <w:tcW w:w="4940" w:type="dxa"/>
            <w:tcBorders>
              <w:top w:val="nil"/>
              <w:left w:val="nil"/>
              <w:bottom w:val="single" w:sz="4" w:space="0" w:color="auto"/>
              <w:right w:val="single" w:sz="4" w:space="0" w:color="auto"/>
            </w:tcBorders>
            <w:shd w:val="clear" w:color="auto" w:fill="auto"/>
            <w:noWrap/>
            <w:vAlign w:val="bottom"/>
            <w:hideMark/>
          </w:tcPr>
          <w:p w14:paraId="7A7FA0EC"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Arbeidsgjevaravgift</w:t>
            </w:r>
          </w:p>
        </w:tc>
        <w:tc>
          <w:tcPr>
            <w:tcW w:w="1120" w:type="dxa"/>
            <w:tcBorders>
              <w:top w:val="nil"/>
              <w:left w:val="nil"/>
              <w:bottom w:val="single" w:sz="4" w:space="0" w:color="auto"/>
              <w:right w:val="single" w:sz="4" w:space="0" w:color="auto"/>
            </w:tcBorders>
            <w:shd w:val="clear" w:color="auto" w:fill="auto"/>
            <w:noWrap/>
            <w:vAlign w:val="bottom"/>
            <w:hideMark/>
          </w:tcPr>
          <w:p w14:paraId="0D4D7506"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239 992</w:t>
            </w:r>
          </w:p>
        </w:tc>
        <w:tc>
          <w:tcPr>
            <w:tcW w:w="1120" w:type="dxa"/>
            <w:tcBorders>
              <w:top w:val="nil"/>
              <w:left w:val="nil"/>
              <w:bottom w:val="single" w:sz="4" w:space="0" w:color="auto"/>
              <w:right w:val="single" w:sz="4" w:space="0" w:color="auto"/>
            </w:tcBorders>
            <w:shd w:val="clear" w:color="auto" w:fill="auto"/>
            <w:noWrap/>
            <w:vAlign w:val="bottom"/>
            <w:hideMark/>
          </w:tcPr>
          <w:p w14:paraId="6F8F213F"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265 000</w:t>
            </w:r>
          </w:p>
        </w:tc>
      </w:tr>
      <w:tr w:rsidR="00625112" w:rsidRPr="00625112" w14:paraId="44172C4F"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76AE94F"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4B85527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11151</w:t>
            </w:r>
          </w:p>
        </w:tc>
        <w:tc>
          <w:tcPr>
            <w:tcW w:w="4940" w:type="dxa"/>
            <w:tcBorders>
              <w:top w:val="nil"/>
              <w:left w:val="nil"/>
              <w:bottom w:val="single" w:sz="4" w:space="0" w:color="auto"/>
              <w:right w:val="single" w:sz="4" w:space="0" w:color="auto"/>
            </w:tcBorders>
            <w:shd w:val="clear" w:color="auto" w:fill="auto"/>
            <w:noWrap/>
            <w:vAlign w:val="bottom"/>
            <w:hideMark/>
          </w:tcPr>
          <w:p w14:paraId="54B9861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Bevertning</w:t>
            </w:r>
          </w:p>
        </w:tc>
        <w:tc>
          <w:tcPr>
            <w:tcW w:w="1120" w:type="dxa"/>
            <w:tcBorders>
              <w:top w:val="nil"/>
              <w:left w:val="nil"/>
              <w:bottom w:val="single" w:sz="4" w:space="0" w:color="auto"/>
              <w:right w:val="single" w:sz="4" w:space="0" w:color="auto"/>
            </w:tcBorders>
            <w:shd w:val="clear" w:color="auto" w:fill="auto"/>
            <w:noWrap/>
            <w:vAlign w:val="bottom"/>
            <w:hideMark/>
          </w:tcPr>
          <w:p w14:paraId="6C5AA2B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716</w:t>
            </w:r>
          </w:p>
        </w:tc>
        <w:tc>
          <w:tcPr>
            <w:tcW w:w="1120" w:type="dxa"/>
            <w:tcBorders>
              <w:top w:val="nil"/>
              <w:left w:val="nil"/>
              <w:bottom w:val="single" w:sz="4" w:space="0" w:color="auto"/>
              <w:right w:val="single" w:sz="4" w:space="0" w:color="auto"/>
            </w:tcBorders>
            <w:shd w:val="clear" w:color="auto" w:fill="auto"/>
            <w:noWrap/>
            <w:vAlign w:val="bottom"/>
            <w:hideMark/>
          </w:tcPr>
          <w:p w14:paraId="6C20DEFB"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562C786B"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80BA68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02010628"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11201</w:t>
            </w:r>
          </w:p>
        </w:tc>
        <w:tc>
          <w:tcPr>
            <w:tcW w:w="4940" w:type="dxa"/>
            <w:tcBorders>
              <w:top w:val="nil"/>
              <w:left w:val="nil"/>
              <w:bottom w:val="single" w:sz="4" w:space="0" w:color="auto"/>
              <w:right w:val="single" w:sz="4" w:space="0" w:color="auto"/>
            </w:tcBorders>
            <w:shd w:val="clear" w:color="auto" w:fill="auto"/>
            <w:noWrap/>
            <w:vAlign w:val="bottom"/>
            <w:hideMark/>
          </w:tcPr>
          <w:p w14:paraId="7C55CFF8"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Verneutstyr og bekledning</w:t>
            </w:r>
          </w:p>
        </w:tc>
        <w:tc>
          <w:tcPr>
            <w:tcW w:w="1120" w:type="dxa"/>
            <w:tcBorders>
              <w:top w:val="nil"/>
              <w:left w:val="nil"/>
              <w:bottom w:val="single" w:sz="4" w:space="0" w:color="auto"/>
              <w:right w:val="single" w:sz="4" w:space="0" w:color="auto"/>
            </w:tcBorders>
            <w:shd w:val="clear" w:color="auto" w:fill="auto"/>
            <w:noWrap/>
            <w:vAlign w:val="bottom"/>
            <w:hideMark/>
          </w:tcPr>
          <w:p w14:paraId="03185A1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2 996</w:t>
            </w:r>
          </w:p>
        </w:tc>
        <w:tc>
          <w:tcPr>
            <w:tcW w:w="1120" w:type="dxa"/>
            <w:tcBorders>
              <w:top w:val="nil"/>
              <w:left w:val="nil"/>
              <w:bottom w:val="single" w:sz="4" w:space="0" w:color="auto"/>
              <w:right w:val="single" w:sz="4" w:space="0" w:color="auto"/>
            </w:tcBorders>
            <w:shd w:val="clear" w:color="auto" w:fill="auto"/>
            <w:noWrap/>
            <w:vAlign w:val="bottom"/>
            <w:hideMark/>
          </w:tcPr>
          <w:p w14:paraId="58447AEB"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5 000</w:t>
            </w:r>
          </w:p>
        </w:tc>
      </w:tr>
      <w:tr w:rsidR="00625112" w:rsidRPr="00625112" w14:paraId="5AD63CF1"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31472B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4280D7A1"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11202</w:t>
            </w:r>
          </w:p>
        </w:tc>
        <w:tc>
          <w:tcPr>
            <w:tcW w:w="4940" w:type="dxa"/>
            <w:tcBorders>
              <w:top w:val="nil"/>
              <w:left w:val="nil"/>
              <w:bottom w:val="single" w:sz="4" w:space="0" w:color="auto"/>
              <w:right w:val="single" w:sz="4" w:space="0" w:color="auto"/>
            </w:tcBorders>
            <w:shd w:val="clear" w:color="auto" w:fill="auto"/>
            <w:noWrap/>
            <w:vAlign w:val="bottom"/>
            <w:hideMark/>
          </w:tcPr>
          <w:p w14:paraId="63DD0179"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Velferdstiltak tilsette</w:t>
            </w:r>
          </w:p>
        </w:tc>
        <w:tc>
          <w:tcPr>
            <w:tcW w:w="1120" w:type="dxa"/>
            <w:tcBorders>
              <w:top w:val="nil"/>
              <w:left w:val="nil"/>
              <w:bottom w:val="single" w:sz="4" w:space="0" w:color="auto"/>
              <w:right w:val="single" w:sz="4" w:space="0" w:color="auto"/>
            </w:tcBorders>
            <w:shd w:val="clear" w:color="auto" w:fill="auto"/>
            <w:noWrap/>
            <w:vAlign w:val="bottom"/>
            <w:hideMark/>
          </w:tcPr>
          <w:p w14:paraId="308E6277"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342</w:t>
            </w:r>
          </w:p>
        </w:tc>
        <w:tc>
          <w:tcPr>
            <w:tcW w:w="1120" w:type="dxa"/>
            <w:tcBorders>
              <w:top w:val="nil"/>
              <w:left w:val="nil"/>
              <w:bottom w:val="single" w:sz="4" w:space="0" w:color="auto"/>
              <w:right w:val="single" w:sz="4" w:space="0" w:color="auto"/>
            </w:tcBorders>
            <w:shd w:val="clear" w:color="auto" w:fill="auto"/>
            <w:noWrap/>
            <w:vAlign w:val="bottom"/>
            <w:hideMark/>
          </w:tcPr>
          <w:p w14:paraId="61642B19"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6DF334B9"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7ECC1BD"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00D167D9"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11301</w:t>
            </w:r>
          </w:p>
        </w:tc>
        <w:tc>
          <w:tcPr>
            <w:tcW w:w="4940" w:type="dxa"/>
            <w:tcBorders>
              <w:top w:val="nil"/>
              <w:left w:val="nil"/>
              <w:bottom w:val="single" w:sz="4" w:space="0" w:color="auto"/>
              <w:right w:val="single" w:sz="4" w:space="0" w:color="auto"/>
            </w:tcBorders>
            <w:shd w:val="clear" w:color="auto" w:fill="auto"/>
            <w:noWrap/>
            <w:vAlign w:val="bottom"/>
            <w:hideMark/>
          </w:tcPr>
          <w:p w14:paraId="7C89B0C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Telefontenester</w:t>
            </w:r>
          </w:p>
        </w:tc>
        <w:tc>
          <w:tcPr>
            <w:tcW w:w="1120" w:type="dxa"/>
            <w:tcBorders>
              <w:top w:val="nil"/>
              <w:left w:val="nil"/>
              <w:bottom w:val="single" w:sz="4" w:space="0" w:color="auto"/>
              <w:right w:val="single" w:sz="4" w:space="0" w:color="auto"/>
            </w:tcBorders>
            <w:shd w:val="clear" w:color="auto" w:fill="auto"/>
            <w:noWrap/>
            <w:vAlign w:val="bottom"/>
            <w:hideMark/>
          </w:tcPr>
          <w:p w14:paraId="49504818"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587</w:t>
            </w:r>
          </w:p>
        </w:tc>
        <w:tc>
          <w:tcPr>
            <w:tcW w:w="1120" w:type="dxa"/>
            <w:tcBorders>
              <w:top w:val="nil"/>
              <w:left w:val="nil"/>
              <w:bottom w:val="single" w:sz="4" w:space="0" w:color="auto"/>
              <w:right w:val="single" w:sz="4" w:space="0" w:color="auto"/>
            </w:tcBorders>
            <w:shd w:val="clear" w:color="auto" w:fill="auto"/>
            <w:noWrap/>
            <w:vAlign w:val="bottom"/>
            <w:hideMark/>
          </w:tcPr>
          <w:p w14:paraId="27EA98C3"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318C7D39"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63A8CC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2F37739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11301</w:t>
            </w:r>
          </w:p>
        </w:tc>
        <w:tc>
          <w:tcPr>
            <w:tcW w:w="4940" w:type="dxa"/>
            <w:tcBorders>
              <w:top w:val="nil"/>
              <w:left w:val="nil"/>
              <w:bottom w:val="single" w:sz="4" w:space="0" w:color="auto"/>
              <w:right w:val="single" w:sz="4" w:space="0" w:color="auto"/>
            </w:tcBorders>
            <w:shd w:val="clear" w:color="auto" w:fill="auto"/>
            <w:noWrap/>
            <w:vAlign w:val="bottom"/>
            <w:hideMark/>
          </w:tcPr>
          <w:p w14:paraId="7D5AB575"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Telefontenester</w:t>
            </w:r>
          </w:p>
        </w:tc>
        <w:tc>
          <w:tcPr>
            <w:tcW w:w="1120" w:type="dxa"/>
            <w:tcBorders>
              <w:top w:val="nil"/>
              <w:left w:val="nil"/>
              <w:bottom w:val="single" w:sz="4" w:space="0" w:color="auto"/>
              <w:right w:val="single" w:sz="4" w:space="0" w:color="auto"/>
            </w:tcBorders>
            <w:shd w:val="clear" w:color="auto" w:fill="auto"/>
            <w:noWrap/>
            <w:vAlign w:val="bottom"/>
            <w:hideMark/>
          </w:tcPr>
          <w:p w14:paraId="1BF03388"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6 054</w:t>
            </w:r>
          </w:p>
        </w:tc>
        <w:tc>
          <w:tcPr>
            <w:tcW w:w="1120" w:type="dxa"/>
            <w:tcBorders>
              <w:top w:val="nil"/>
              <w:left w:val="nil"/>
              <w:bottom w:val="single" w:sz="4" w:space="0" w:color="auto"/>
              <w:right w:val="single" w:sz="4" w:space="0" w:color="auto"/>
            </w:tcBorders>
            <w:shd w:val="clear" w:color="auto" w:fill="auto"/>
            <w:noWrap/>
            <w:vAlign w:val="bottom"/>
            <w:hideMark/>
          </w:tcPr>
          <w:p w14:paraId="68F59CC7"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573339E9"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ACC201"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7F9B997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11401</w:t>
            </w:r>
          </w:p>
        </w:tc>
        <w:tc>
          <w:tcPr>
            <w:tcW w:w="4940" w:type="dxa"/>
            <w:tcBorders>
              <w:top w:val="nil"/>
              <w:left w:val="nil"/>
              <w:bottom w:val="single" w:sz="4" w:space="0" w:color="auto"/>
              <w:right w:val="single" w:sz="4" w:space="0" w:color="auto"/>
            </w:tcBorders>
            <w:shd w:val="clear" w:color="auto" w:fill="auto"/>
            <w:noWrap/>
            <w:vAlign w:val="bottom"/>
            <w:hideMark/>
          </w:tcPr>
          <w:p w14:paraId="0F5A98A3"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Annonseutgifter, stillingsannonser</w:t>
            </w:r>
          </w:p>
        </w:tc>
        <w:tc>
          <w:tcPr>
            <w:tcW w:w="1120" w:type="dxa"/>
            <w:tcBorders>
              <w:top w:val="nil"/>
              <w:left w:val="nil"/>
              <w:bottom w:val="single" w:sz="4" w:space="0" w:color="auto"/>
              <w:right w:val="single" w:sz="4" w:space="0" w:color="auto"/>
            </w:tcBorders>
            <w:shd w:val="clear" w:color="auto" w:fill="auto"/>
            <w:noWrap/>
            <w:vAlign w:val="bottom"/>
            <w:hideMark/>
          </w:tcPr>
          <w:p w14:paraId="219E6030"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1 900</w:t>
            </w:r>
          </w:p>
        </w:tc>
        <w:tc>
          <w:tcPr>
            <w:tcW w:w="1120" w:type="dxa"/>
            <w:tcBorders>
              <w:top w:val="nil"/>
              <w:left w:val="nil"/>
              <w:bottom w:val="single" w:sz="4" w:space="0" w:color="auto"/>
              <w:right w:val="single" w:sz="4" w:space="0" w:color="auto"/>
            </w:tcBorders>
            <w:shd w:val="clear" w:color="auto" w:fill="auto"/>
            <w:noWrap/>
            <w:vAlign w:val="bottom"/>
            <w:hideMark/>
          </w:tcPr>
          <w:p w14:paraId="53DCC30A"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4EC29AC9"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C4F9AB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74EF52F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11500</w:t>
            </w:r>
          </w:p>
        </w:tc>
        <w:tc>
          <w:tcPr>
            <w:tcW w:w="4940" w:type="dxa"/>
            <w:tcBorders>
              <w:top w:val="nil"/>
              <w:left w:val="nil"/>
              <w:bottom w:val="single" w:sz="4" w:space="0" w:color="auto"/>
              <w:right w:val="single" w:sz="4" w:space="0" w:color="auto"/>
            </w:tcBorders>
            <w:shd w:val="clear" w:color="auto" w:fill="auto"/>
            <w:noWrap/>
            <w:vAlign w:val="bottom"/>
            <w:hideMark/>
          </w:tcPr>
          <w:p w14:paraId="1C4FC56C"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Opplæring</w:t>
            </w:r>
          </w:p>
        </w:tc>
        <w:tc>
          <w:tcPr>
            <w:tcW w:w="1120" w:type="dxa"/>
            <w:tcBorders>
              <w:top w:val="nil"/>
              <w:left w:val="nil"/>
              <w:bottom w:val="single" w:sz="4" w:space="0" w:color="auto"/>
              <w:right w:val="single" w:sz="4" w:space="0" w:color="auto"/>
            </w:tcBorders>
            <w:shd w:val="clear" w:color="auto" w:fill="auto"/>
            <w:noWrap/>
            <w:vAlign w:val="bottom"/>
            <w:hideMark/>
          </w:tcPr>
          <w:p w14:paraId="3B55907C" w14:textId="484E243A" w:rsidR="00625112" w:rsidRPr="00625112" w:rsidRDefault="007B3CE9" w:rsidP="00625112">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63</w:t>
            </w:r>
            <w:r w:rsidR="00625112" w:rsidRPr="00625112">
              <w:rPr>
                <w:rFonts w:ascii="Calibri" w:eastAsia="Times New Roman" w:hAnsi="Calibri" w:cs="Calibri"/>
                <w:color w:val="000000"/>
                <w:lang w:val="nn-NO" w:eastAsia="nn-NO"/>
              </w:rPr>
              <w:t xml:space="preserve"> 214</w:t>
            </w:r>
          </w:p>
        </w:tc>
        <w:tc>
          <w:tcPr>
            <w:tcW w:w="1120" w:type="dxa"/>
            <w:tcBorders>
              <w:top w:val="nil"/>
              <w:left w:val="nil"/>
              <w:bottom w:val="single" w:sz="4" w:space="0" w:color="auto"/>
              <w:right w:val="single" w:sz="4" w:space="0" w:color="auto"/>
            </w:tcBorders>
            <w:shd w:val="clear" w:color="auto" w:fill="auto"/>
            <w:noWrap/>
            <w:vAlign w:val="bottom"/>
            <w:hideMark/>
          </w:tcPr>
          <w:p w14:paraId="5C94AD20"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50 000</w:t>
            </w:r>
          </w:p>
        </w:tc>
      </w:tr>
      <w:tr w:rsidR="00625112" w:rsidRPr="00625112" w14:paraId="2808D7C1"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AB8FC05"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45A90DF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11600</w:t>
            </w:r>
          </w:p>
        </w:tc>
        <w:tc>
          <w:tcPr>
            <w:tcW w:w="4940" w:type="dxa"/>
            <w:tcBorders>
              <w:top w:val="nil"/>
              <w:left w:val="nil"/>
              <w:bottom w:val="single" w:sz="4" w:space="0" w:color="auto"/>
              <w:right w:val="single" w:sz="4" w:space="0" w:color="auto"/>
            </w:tcBorders>
            <w:shd w:val="clear" w:color="auto" w:fill="auto"/>
            <w:noWrap/>
            <w:vAlign w:val="bottom"/>
            <w:hideMark/>
          </w:tcPr>
          <w:p w14:paraId="018A1893"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Skyss- og kostgodtgjersle</w:t>
            </w:r>
          </w:p>
        </w:tc>
        <w:tc>
          <w:tcPr>
            <w:tcW w:w="1120" w:type="dxa"/>
            <w:tcBorders>
              <w:top w:val="nil"/>
              <w:left w:val="nil"/>
              <w:bottom w:val="single" w:sz="4" w:space="0" w:color="auto"/>
              <w:right w:val="single" w:sz="4" w:space="0" w:color="auto"/>
            </w:tcBorders>
            <w:shd w:val="clear" w:color="auto" w:fill="auto"/>
            <w:noWrap/>
            <w:vAlign w:val="bottom"/>
            <w:hideMark/>
          </w:tcPr>
          <w:p w14:paraId="29DD7055" w14:textId="17DA4434" w:rsidR="00625112" w:rsidRPr="00625112" w:rsidRDefault="007B3CE9" w:rsidP="00625112">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7 117</w:t>
            </w:r>
          </w:p>
        </w:tc>
        <w:tc>
          <w:tcPr>
            <w:tcW w:w="1120" w:type="dxa"/>
            <w:tcBorders>
              <w:top w:val="nil"/>
              <w:left w:val="nil"/>
              <w:bottom w:val="single" w:sz="4" w:space="0" w:color="auto"/>
              <w:right w:val="single" w:sz="4" w:space="0" w:color="auto"/>
            </w:tcBorders>
            <w:shd w:val="clear" w:color="auto" w:fill="auto"/>
            <w:noWrap/>
            <w:vAlign w:val="bottom"/>
            <w:hideMark/>
          </w:tcPr>
          <w:p w14:paraId="2F2B37CF"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5327E2BE"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5864F20"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1C96583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11850</w:t>
            </w:r>
          </w:p>
        </w:tc>
        <w:tc>
          <w:tcPr>
            <w:tcW w:w="4940" w:type="dxa"/>
            <w:tcBorders>
              <w:top w:val="nil"/>
              <w:left w:val="nil"/>
              <w:bottom w:val="single" w:sz="4" w:space="0" w:color="auto"/>
              <w:right w:val="single" w:sz="4" w:space="0" w:color="auto"/>
            </w:tcBorders>
            <w:shd w:val="clear" w:color="auto" w:fill="auto"/>
            <w:noWrap/>
            <w:vAlign w:val="bottom"/>
            <w:hideMark/>
          </w:tcPr>
          <w:p w14:paraId="4EC3FF4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Forsikring bygningar, eigedomer, anlegg</w:t>
            </w:r>
          </w:p>
        </w:tc>
        <w:tc>
          <w:tcPr>
            <w:tcW w:w="1120" w:type="dxa"/>
            <w:tcBorders>
              <w:top w:val="nil"/>
              <w:left w:val="nil"/>
              <w:bottom w:val="single" w:sz="4" w:space="0" w:color="auto"/>
              <w:right w:val="single" w:sz="4" w:space="0" w:color="auto"/>
            </w:tcBorders>
            <w:shd w:val="clear" w:color="auto" w:fill="auto"/>
            <w:noWrap/>
            <w:vAlign w:val="bottom"/>
            <w:hideMark/>
          </w:tcPr>
          <w:p w14:paraId="50259FA3"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12 706</w:t>
            </w:r>
          </w:p>
        </w:tc>
        <w:tc>
          <w:tcPr>
            <w:tcW w:w="1120" w:type="dxa"/>
            <w:tcBorders>
              <w:top w:val="nil"/>
              <w:left w:val="nil"/>
              <w:bottom w:val="single" w:sz="4" w:space="0" w:color="auto"/>
              <w:right w:val="single" w:sz="4" w:space="0" w:color="auto"/>
            </w:tcBorders>
            <w:shd w:val="clear" w:color="auto" w:fill="auto"/>
            <w:noWrap/>
            <w:vAlign w:val="bottom"/>
            <w:hideMark/>
          </w:tcPr>
          <w:p w14:paraId="4E69FD5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5C9AF304"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C327674"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76F71B66"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11900</w:t>
            </w:r>
          </w:p>
        </w:tc>
        <w:tc>
          <w:tcPr>
            <w:tcW w:w="4940" w:type="dxa"/>
            <w:tcBorders>
              <w:top w:val="nil"/>
              <w:left w:val="nil"/>
              <w:bottom w:val="single" w:sz="4" w:space="0" w:color="auto"/>
              <w:right w:val="single" w:sz="4" w:space="0" w:color="auto"/>
            </w:tcBorders>
            <w:shd w:val="clear" w:color="auto" w:fill="auto"/>
            <w:noWrap/>
            <w:vAlign w:val="bottom"/>
            <w:hideMark/>
          </w:tcPr>
          <w:p w14:paraId="00E3216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Husleige, leige av lokaler</w:t>
            </w:r>
          </w:p>
        </w:tc>
        <w:tc>
          <w:tcPr>
            <w:tcW w:w="1120" w:type="dxa"/>
            <w:tcBorders>
              <w:top w:val="nil"/>
              <w:left w:val="nil"/>
              <w:bottom w:val="single" w:sz="4" w:space="0" w:color="auto"/>
              <w:right w:val="single" w:sz="4" w:space="0" w:color="auto"/>
            </w:tcBorders>
            <w:shd w:val="clear" w:color="auto" w:fill="auto"/>
            <w:noWrap/>
            <w:vAlign w:val="bottom"/>
            <w:hideMark/>
          </w:tcPr>
          <w:p w14:paraId="24851DF3"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73 436</w:t>
            </w:r>
          </w:p>
        </w:tc>
        <w:tc>
          <w:tcPr>
            <w:tcW w:w="1120" w:type="dxa"/>
            <w:tcBorders>
              <w:top w:val="nil"/>
              <w:left w:val="nil"/>
              <w:bottom w:val="single" w:sz="4" w:space="0" w:color="auto"/>
              <w:right w:val="single" w:sz="4" w:space="0" w:color="auto"/>
            </w:tcBorders>
            <w:shd w:val="clear" w:color="auto" w:fill="auto"/>
            <w:noWrap/>
            <w:vAlign w:val="bottom"/>
            <w:hideMark/>
          </w:tcPr>
          <w:p w14:paraId="21DAA93B"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84 000</w:t>
            </w:r>
          </w:p>
        </w:tc>
      </w:tr>
      <w:tr w:rsidR="00625112" w:rsidRPr="00625112" w14:paraId="5A7B80B9"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F69D9F3"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5ADB1A3D"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12001</w:t>
            </w:r>
          </w:p>
        </w:tc>
        <w:tc>
          <w:tcPr>
            <w:tcW w:w="4940" w:type="dxa"/>
            <w:tcBorders>
              <w:top w:val="nil"/>
              <w:left w:val="nil"/>
              <w:bottom w:val="single" w:sz="4" w:space="0" w:color="auto"/>
              <w:right w:val="single" w:sz="4" w:space="0" w:color="auto"/>
            </w:tcBorders>
            <w:shd w:val="clear" w:color="auto" w:fill="auto"/>
            <w:noWrap/>
            <w:vAlign w:val="bottom"/>
            <w:hideMark/>
          </w:tcPr>
          <w:p w14:paraId="228A83A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Kontormaskiner</w:t>
            </w:r>
          </w:p>
        </w:tc>
        <w:tc>
          <w:tcPr>
            <w:tcW w:w="1120" w:type="dxa"/>
            <w:tcBorders>
              <w:top w:val="nil"/>
              <w:left w:val="nil"/>
              <w:bottom w:val="single" w:sz="4" w:space="0" w:color="auto"/>
              <w:right w:val="single" w:sz="4" w:space="0" w:color="auto"/>
            </w:tcBorders>
            <w:shd w:val="clear" w:color="auto" w:fill="auto"/>
            <w:noWrap/>
            <w:vAlign w:val="bottom"/>
            <w:hideMark/>
          </w:tcPr>
          <w:p w14:paraId="36E89FCA"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2 587</w:t>
            </w:r>
          </w:p>
        </w:tc>
        <w:tc>
          <w:tcPr>
            <w:tcW w:w="1120" w:type="dxa"/>
            <w:tcBorders>
              <w:top w:val="nil"/>
              <w:left w:val="nil"/>
              <w:bottom w:val="single" w:sz="4" w:space="0" w:color="auto"/>
              <w:right w:val="single" w:sz="4" w:space="0" w:color="auto"/>
            </w:tcBorders>
            <w:shd w:val="clear" w:color="auto" w:fill="auto"/>
            <w:noWrap/>
            <w:vAlign w:val="bottom"/>
            <w:hideMark/>
          </w:tcPr>
          <w:p w14:paraId="1546DC3B"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412A493C"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F062960"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3A6E1E7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12002</w:t>
            </w:r>
          </w:p>
        </w:tc>
        <w:tc>
          <w:tcPr>
            <w:tcW w:w="4940" w:type="dxa"/>
            <w:tcBorders>
              <w:top w:val="nil"/>
              <w:left w:val="nil"/>
              <w:bottom w:val="single" w:sz="4" w:space="0" w:color="auto"/>
              <w:right w:val="single" w:sz="4" w:space="0" w:color="auto"/>
            </w:tcBorders>
            <w:shd w:val="clear" w:color="auto" w:fill="auto"/>
            <w:noWrap/>
            <w:vAlign w:val="bottom"/>
            <w:hideMark/>
          </w:tcPr>
          <w:p w14:paraId="2D94A0B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IT-utstyr</w:t>
            </w:r>
          </w:p>
        </w:tc>
        <w:tc>
          <w:tcPr>
            <w:tcW w:w="1120" w:type="dxa"/>
            <w:tcBorders>
              <w:top w:val="nil"/>
              <w:left w:val="nil"/>
              <w:bottom w:val="single" w:sz="4" w:space="0" w:color="auto"/>
              <w:right w:val="single" w:sz="4" w:space="0" w:color="auto"/>
            </w:tcBorders>
            <w:shd w:val="clear" w:color="auto" w:fill="auto"/>
            <w:noWrap/>
            <w:vAlign w:val="bottom"/>
            <w:hideMark/>
          </w:tcPr>
          <w:p w14:paraId="39E65742"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18 071</w:t>
            </w:r>
          </w:p>
        </w:tc>
        <w:tc>
          <w:tcPr>
            <w:tcW w:w="1120" w:type="dxa"/>
            <w:tcBorders>
              <w:top w:val="nil"/>
              <w:left w:val="nil"/>
              <w:bottom w:val="single" w:sz="4" w:space="0" w:color="auto"/>
              <w:right w:val="single" w:sz="4" w:space="0" w:color="auto"/>
            </w:tcBorders>
            <w:shd w:val="clear" w:color="auto" w:fill="auto"/>
            <w:noWrap/>
            <w:vAlign w:val="bottom"/>
            <w:hideMark/>
          </w:tcPr>
          <w:p w14:paraId="54AE6374"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5 000</w:t>
            </w:r>
          </w:p>
        </w:tc>
      </w:tr>
      <w:tr w:rsidR="00625112" w:rsidRPr="00625112" w14:paraId="1DD7E0A2"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E485273"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078FBC7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12004</w:t>
            </w:r>
          </w:p>
        </w:tc>
        <w:tc>
          <w:tcPr>
            <w:tcW w:w="4940" w:type="dxa"/>
            <w:tcBorders>
              <w:top w:val="nil"/>
              <w:left w:val="nil"/>
              <w:bottom w:val="single" w:sz="4" w:space="0" w:color="auto"/>
              <w:right w:val="single" w:sz="4" w:space="0" w:color="auto"/>
            </w:tcBorders>
            <w:shd w:val="clear" w:color="auto" w:fill="auto"/>
            <w:noWrap/>
            <w:vAlign w:val="bottom"/>
            <w:hideMark/>
          </w:tcPr>
          <w:p w14:paraId="303E5EB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Anna utstyr</w:t>
            </w:r>
          </w:p>
        </w:tc>
        <w:tc>
          <w:tcPr>
            <w:tcW w:w="1120" w:type="dxa"/>
            <w:tcBorders>
              <w:top w:val="nil"/>
              <w:left w:val="nil"/>
              <w:bottom w:val="single" w:sz="4" w:space="0" w:color="auto"/>
              <w:right w:val="single" w:sz="4" w:space="0" w:color="auto"/>
            </w:tcBorders>
            <w:shd w:val="clear" w:color="auto" w:fill="auto"/>
            <w:noWrap/>
            <w:vAlign w:val="bottom"/>
            <w:hideMark/>
          </w:tcPr>
          <w:p w14:paraId="63C4C73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5 644</w:t>
            </w:r>
          </w:p>
        </w:tc>
        <w:tc>
          <w:tcPr>
            <w:tcW w:w="1120" w:type="dxa"/>
            <w:tcBorders>
              <w:top w:val="nil"/>
              <w:left w:val="nil"/>
              <w:bottom w:val="single" w:sz="4" w:space="0" w:color="auto"/>
              <w:right w:val="single" w:sz="4" w:space="0" w:color="auto"/>
            </w:tcBorders>
            <w:shd w:val="clear" w:color="auto" w:fill="auto"/>
            <w:noWrap/>
            <w:vAlign w:val="bottom"/>
            <w:hideMark/>
          </w:tcPr>
          <w:p w14:paraId="0F1B1A98"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2 000</w:t>
            </w:r>
          </w:p>
        </w:tc>
      </w:tr>
      <w:tr w:rsidR="00625112" w:rsidRPr="00625112" w14:paraId="6EACAC80"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D16F2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66A2363C"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12005</w:t>
            </w:r>
          </w:p>
        </w:tc>
        <w:tc>
          <w:tcPr>
            <w:tcW w:w="4940" w:type="dxa"/>
            <w:tcBorders>
              <w:top w:val="nil"/>
              <w:left w:val="nil"/>
              <w:bottom w:val="single" w:sz="4" w:space="0" w:color="auto"/>
              <w:right w:val="single" w:sz="4" w:space="0" w:color="auto"/>
            </w:tcBorders>
            <w:shd w:val="clear" w:color="auto" w:fill="auto"/>
            <w:noWrap/>
            <w:vAlign w:val="bottom"/>
            <w:hideMark/>
          </w:tcPr>
          <w:p w14:paraId="78077A6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Leige/leasing av utstyr</w:t>
            </w:r>
          </w:p>
        </w:tc>
        <w:tc>
          <w:tcPr>
            <w:tcW w:w="1120" w:type="dxa"/>
            <w:tcBorders>
              <w:top w:val="nil"/>
              <w:left w:val="nil"/>
              <w:bottom w:val="single" w:sz="4" w:space="0" w:color="auto"/>
              <w:right w:val="single" w:sz="4" w:space="0" w:color="auto"/>
            </w:tcBorders>
            <w:shd w:val="clear" w:color="auto" w:fill="auto"/>
            <w:noWrap/>
            <w:vAlign w:val="bottom"/>
            <w:hideMark/>
          </w:tcPr>
          <w:p w14:paraId="51F0B79C"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c>
          <w:tcPr>
            <w:tcW w:w="1120" w:type="dxa"/>
            <w:tcBorders>
              <w:top w:val="nil"/>
              <w:left w:val="nil"/>
              <w:bottom w:val="single" w:sz="4" w:space="0" w:color="auto"/>
              <w:right w:val="single" w:sz="4" w:space="0" w:color="auto"/>
            </w:tcBorders>
            <w:shd w:val="clear" w:color="auto" w:fill="auto"/>
            <w:noWrap/>
            <w:vAlign w:val="bottom"/>
            <w:hideMark/>
          </w:tcPr>
          <w:p w14:paraId="1AC0BA02"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5 000</w:t>
            </w:r>
          </w:p>
        </w:tc>
      </w:tr>
      <w:tr w:rsidR="00625112" w:rsidRPr="00625112" w14:paraId="50229700"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162992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6E9AEB66"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12100</w:t>
            </w:r>
          </w:p>
        </w:tc>
        <w:tc>
          <w:tcPr>
            <w:tcW w:w="4940" w:type="dxa"/>
            <w:tcBorders>
              <w:top w:val="nil"/>
              <w:left w:val="nil"/>
              <w:bottom w:val="single" w:sz="4" w:space="0" w:color="auto"/>
              <w:right w:val="single" w:sz="4" w:space="0" w:color="auto"/>
            </w:tcBorders>
            <w:shd w:val="clear" w:color="auto" w:fill="auto"/>
            <w:noWrap/>
            <w:vAlign w:val="bottom"/>
            <w:hideMark/>
          </w:tcPr>
          <w:p w14:paraId="48458DB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Kjøp, leige og leasing av transportmidler</w:t>
            </w:r>
          </w:p>
        </w:tc>
        <w:tc>
          <w:tcPr>
            <w:tcW w:w="1120" w:type="dxa"/>
            <w:tcBorders>
              <w:top w:val="nil"/>
              <w:left w:val="nil"/>
              <w:bottom w:val="single" w:sz="4" w:space="0" w:color="auto"/>
              <w:right w:val="single" w:sz="4" w:space="0" w:color="auto"/>
            </w:tcBorders>
            <w:shd w:val="clear" w:color="auto" w:fill="auto"/>
            <w:noWrap/>
            <w:vAlign w:val="bottom"/>
            <w:hideMark/>
          </w:tcPr>
          <w:p w14:paraId="2F5B2B82"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89 274</w:t>
            </w:r>
          </w:p>
        </w:tc>
        <w:tc>
          <w:tcPr>
            <w:tcW w:w="1120" w:type="dxa"/>
            <w:tcBorders>
              <w:top w:val="nil"/>
              <w:left w:val="nil"/>
              <w:bottom w:val="single" w:sz="4" w:space="0" w:color="auto"/>
              <w:right w:val="single" w:sz="4" w:space="0" w:color="auto"/>
            </w:tcBorders>
            <w:shd w:val="clear" w:color="auto" w:fill="auto"/>
            <w:noWrap/>
            <w:vAlign w:val="bottom"/>
            <w:hideMark/>
          </w:tcPr>
          <w:p w14:paraId="57A0D54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105 000</w:t>
            </w:r>
          </w:p>
        </w:tc>
      </w:tr>
      <w:tr w:rsidR="00625112" w:rsidRPr="00625112" w14:paraId="74CDB246"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A07BA28"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757D8498"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12200</w:t>
            </w:r>
          </w:p>
        </w:tc>
        <w:tc>
          <w:tcPr>
            <w:tcW w:w="4940" w:type="dxa"/>
            <w:tcBorders>
              <w:top w:val="nil"/>
              <w:left w:val="nil"/>
              <w:bottom w:val="single" w:sz="4" w:space="0" w:color="auto"/>
              <w:right w:val="single" w:sz="4" w:space="0" w:color="auto"/>
            </w:tcBorders>
            <w:shd w:val="clear" w:color="auto" w:fill="auto"/>
            <w:noWrap/>
            <w:vAlign w:val="bottom"/>
            <w:hideMark/>
          </w:tcPr>
          <w:p w14:paraId="6B54A2E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Kjøp, leige og leasing av maskiner</w:t>
            </w:r>
          </w:p>
        </w:tc>
        <w:tc>
          <w:tcPr>
            <w:tcW w:w="1120" w:type="dxa"/>
            <w:tcBorders>
              <w:top w:val="nil"/>
              <w:left w:val="nil"/>
              <w:bottom w:val="single" w:sz="4" w:space="0" w:color="auto"/>
              <w:right w:val="single" w:sz="4" w:space="0" w:color="auto"/>
            </w:tcBorders>
            <w:shd w:val="clear" w:color="auto" w:fill="auto"/>
            <w:noWrap/>
            <w:vAlign w:val="bottom"/>
            <w:hideMark/>
          </w:tcPr>
          <w:p w14:paraId="28FAFA33"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8 508</w:t>
            </w:r>
          </w:p>
        </w:tc>
        <w:tc>
          <w:tcPr>
            <w:tcW w:w="1120" w:type="dxa"/>
            <w:tcBorders>
              <w:top w:val="nil"/>
              <w:left w:val="nil"/>
              <w:bottom w:val="single" w:sz="4" w:space="0" w:color="auto"/>
              <w:right w:val="single" w:sz="4" w:space="0" w:color="auto"/>
            </w:tcBorders>
            <w:shd w:val="clear" w:color="auto" w:fill="auto"/>
            <w:noWrap/>
            <w:vAlign w:val="bottom"/>
            <w:hideMark/>
          </w:tcPr>
          <w:p w14:paraId="3F5D2E80"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391BD867"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A9825D5"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59F01BD8"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12600</w:t>
            </w:r>
          </w:p>
        </w:tc>
        <w:tc>
          <w:tcPr>
            <w:tcW w:w="4940" w:type="dxa"/>
            <w:tcBorders>
              <w:top w:val="nil"/>
              <w:left w:val="nil"/>
              <w:bottom w:val="single" w:sz="4" w:space="0" w:color="auto"/>
              <w:right w:val="single" w:sz="4" w:space="0" w:color="auto"/>
            </w:tcBorders>
            <w:shd w:val="clear" w:color="auto" w:fill="auto"/>
            <w:noWrap/>
            <w:vAlign w:val="bottom"/>
            <w:hideMark/>
          </w:tcPr>
          <w:p w14:paraId="6B690189"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Renholdstenester</w:t>
            </w:r>
          </w:p>
        </w:tc>
        <w:tc>
          <w:tcPr>
            <w:tcW w:w="1120" w:type="dxa"/>
            <w:tcBorders>
              <w:top w:val="nil"/>
              <w:left w:val="nil"/>
              <w:bottom w:val="single" w:sz="4" w:space="0" w:color="auto"/>
              <w:right w:val="single" w:sz="4" w:space="0" w:color="auto"/>
            </w:tcBorders>
            <w:shd w:val="clear" w:color="auto" w:fill="auto"/>
            <w:noWrap/>
            <w:vAlign w:val="bottom"/>
            <w:hideMark/>
          </w:tcPr>
          <w:p w14:paraId="366CDD54" w14:textId="50EACD23" w:rsidR="00625112" w:rsidRPr="00625112" w:rsidRDefault="007B3CE9" w:rsidP="00625112">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56 91</w:t>
            </w:r>
            <w:r w:rsidR="00625112" w:rsidRPr="00625112">
              <w:rPr>
                <w:rFonts w:ascii="Calibri" w:eastAsia="Times New Roman" w:hAnsi="Calibri" w:cs="Calibri"/>
                <w:color w:val="000000"/>
                <w:lang w:val="nn-NO" w:eastAsia="nn-NO"/>
              </w:rPr>
              <w:t>0</w:t>
            </w:r>
          </w:p>
        </w:tc>
        <w:tc>
          <w:tcPr>
            <w:tcW w:w="1120" w:type="dxa"/>
            <w:tcBorders>
              <w:top w:val="nil"/>
              <w:left w:val="nil"/>
              <w:bottom w:val="single" w:sz="4" w:space="0" w:color="auto"/>
              <w:right w:val="single" w:sz="4" w:space="0" w:color="auto"/>
            </w:tcBorders>
            <w:shd w:val="clear" w:color="auto" w:fill="auto"/>
            <w:noWrap/>
            <w:vAlign w:val="bottom"/>
            <w:hideMark/>
          </w:tcPr>
          <w:p w14:paraId="0973C366"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67EE9AF8"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49B1A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3231ED8D"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13500</w:t>
            </w:r>
          </w:p>
        </w:tc>
        <w:tc>
          <w:tcPr>
            <w:tcW w:w="4940" w:type="dxa"/>
            <w:tcBorders>
              <w:top w:val="nil"/>
              <w:left w:val="nil"/>
              <w:bottom w:val="single" w:sz="4" w:space="0" w:color="auto"/>
              <w:right w:val="single" w:sz="4" w:space="0" w:color="auto"/>
            </w:tcBorders>
            <w:shd w:val="clear" w:color="auto" w:fill="auto"/>
            <w:noWrap/>
            <w:vAlign w:val="bottom"/>
            <w:hideMark/>
          </w:tcPr>
          <w:p w14:paraId="4072FA96"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Kjøp frå andre kommuner</w:t>
            </w:r>
          </w:p>
        </w:tc>
        <w:tc>
          <w:tcPr>
            <w:tcW w:w="1120" w:type="dxa"/>
            <w:tcBorders>
              <w:top w:val="nil"/>
              <w:left w:val="nil"/>
              <w:bottom w:val="single" w:sz="4" w:space="0" w:color="auto"/>
              <w:right w:val="single" w:sz="4" w:space="0" w:color="auto"/>
            </w:tcBorders>
            <w:shd w:val="clear" w:color="auto" w:fill="auto"/>
            <w:noWrap/>
            <w:vAlign w:val="bottom"/>
            <w:hideMark/>
          </w:tcPr>
          <w:p w14:paraId="1604277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188 575</w:t>
            </w:r>
          </w:p>
        </w:tc>
        <w:tc>
          <w:tcPr>
            <w:tcW w:w="1120" w:type="dxa"/>
            <w:tcBorders>
              <w:top w:val="nil"/>
              <w:left w:val="nil"/>
              <w:bottom w:val="single" w:sz="4" w:space="0" w:color="auto"/>
              <w:right w:val="single" w:sz="4" w:space="0" w:color="auto"/>
            </w:tcBorders>
            <w:shd w:val="clear" w:color="auto" w:fill="auto"/>
            <w:noWrap/>
            <w:vAlign w:val="bottom"/>
            <w:hideMark/>
          </w:tcPr>
          <w:p w14:paraId="386A7A9D"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458 000</w:t>
            </w:r>
          </w:p>
        </w:tc>
      </w:tr>
      <w:tr w:rsidR="00625112" w:rsidRPr="00625112" w14:paraId="52FD0ED9"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7BC164D"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15B06BA1"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13700</w:t>
            </w:r>
          </w:p>
        </w:tc>
        <w:tc>
          <w:tcPr>
            <w:tcW w:w="4940" w:type="dxa"/>
            <w:tcBorders>
              <w:top w:val="nil"/>
              <w:left w:val="nil"/>
              <w:bottom w:val="single" w:sz="4" w:space="0" w:color="auto"/>
              <w:right w:val="single" w:sz="4" w:space="0" w:color="auto"/>
            </w:tcBorders>
            <w:shd w:val="clear" w:color="auto" w:fill="auto"/>
            <w:noWrap/>
            <w:vAlign w:val="bottom"/>
            <w:hideMark/>
          </w:tcPr>
          <w:p w14:paraId="2C1DC94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Kjøp frå andre</w:t>
            </w:r>
          </w:p>
        </w:tc>
        <w:tc>
          <w:tcPr>
            <w:tcW w:w="1120" w:type="dxa"/>
            <w:tcBorders>
              <w:top w:val="nil"/>
              <w:left w:val="nil"/>
              <w:bottom w:val="single" w:sz="4" w:space="0" w:color="auto"/>
              <w:right w:val="single" w:sz="4" w:space="0" w:color="auto"/>
            </w:tcBorders>
            <w:shd w:val="clear" w:color="auto" w:fill="auto"/>
            <w:noWrap/>
            <w:vAlign w:val="bottom"/>
            <w:hideMark/>
          </w:tcPr>
          <w:p w14:paraId="0DC018DE"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35 197</w:t>
            </w:r>
          </w:p>
        </w:tc>
        <w:tc>
          <w:tcPr>
            <w:tcW w:w="1120" w:type="dxa"/>
            <w:tcBorders>
              <w:top w:val="nil"/>
              <w:left w:val="nil"/>
              <w:bottom w:val="single" w:sz="4" w:space="0" w:color="auto"/>
              <w:right w:val="single" w:sz="4" w:space="0" w:color="auto"/>
            </w:tcBorders>
            <w:shd w:val="clear" w:color="auto" w:fill="auto"/>
            <w:noWrap/>
            <w:vAlign w:val="bottom"/>
            <w:hideMark/>
          </w:tcPr>
          <w:p w14:paraId="1D86AF3A"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019A64F5"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12F7F4F"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2633E9C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14290</w:t>
            </w:r>
          </w:p>
        </w:tc>
        <w:tc>
          <w:tcPr>
            <w:tcW w:w="4940" w:type="dxa"/>
            <w:tcBorders>
              <w:top w:val="nil"/>
              <w:left w:val="nil"/>
              <w:bottom w:val="single" w:sz="4" w:space="0" w:color="auto"/>
              <w:right w:val="single" w:sz="4" w:space="0" w:color="auto"/>
            </w:tcBorders>
            <w:shd w:val="clear" w:color="auto" w:fill="auto"/>
            <w:noWrap/>
            <w:vAlign w:val="bottom"/>
            <w:hideMark/>
          </w:tcPr>
          <w:p w14:paraId="309CE065"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Kompensasjon moms påløpt i driftsrekneskapen</w:t>
            </w:r>
          </w:p>
        </w:tc>
        <w:tc>
          <w:tcPr>
            <w:tcW w:w="1120" w:type="dxa"/>
            <w:tcBorders>
              <w:top w:val="nil"/>
              <w:left w:val="nil"/>
              <w:bottom w:val="single" w:sz="4" w:space="0" w:color="auto"/>
              <w:right w:val="single" w:sz="4" w:space="0" w:color="auto"/>
            </w:tcBorders>
            <w:shd w:val="clear" w:color="auto" w:fill="auto"/>
            <w:noWrap/>
            <w:vAlign w:val="bottom"/>
            <w:hideMark/>
          </w:tcPr>
          <w:p w14:paraId="0D595FC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4 387</w:t>
            </w:r>
          </w:p>
        </w:tc>
        <w:tc>
          <w:tcPr>
            <w:tcW w:w="1120" w:type="dxa"/>
            <w:tcBorders>
              <w:top w:val="nil"/>
              <w:left w:val="nil"/>
              <w:bottom w:val="single" w:sz="4" w:space="0" w:color="auto"/>
              <w:right w:val="single" w:sz="4" w:space="0" w:color="auto"/>
            </w:tcBorders>
            <w:shd w:val="clear" w:color="auto" w:fill="auto"/>
            <w:noWrap/>
            <w:vAlign w:val="bottom"/>
            <w:hideMark/>
          </w:tcPr>
          <w:p w14:paraId="38BB398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2E76D653"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1FC2F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2C87BE99"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14290</w:t>
            </w:r>
          </w:p>
        </w:tc>
        <w:tc>
          <w:tcPr>
            <w:tcW w:w="4940" w:type="dxa"/>
            <w:tcBorders>
              <w:top w:val="nil"/>
              <w:left w:val="nil"/>
              <w:bottom w:val="single" w:sz="4" w:space="0" w:color="auto"/>
              <w:right w:val="single" w:sz="4" w:space="0" w:color="auto"/>
            </w:tcBorders>
            <w:shd w:val="clear" w:color="auto" w:fill="auto"/>
            <w:noWrap/>
            <w:vAlign w:val="bottom"/>
            <w:hideMark/>
          </w:tcPr>
          <w:p w14:paraId="6EA7C763"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Kompensasjon moms påløpt i driftsrekneskapen</w:t>
            </w:r>
          </w:p>
        </w:tc>
        <w:tc>
          <w:tcPr>
            <w:tcW w:w="1120" w:type="dxa"/>
            <w:tcBorders>
              <w:top w:val="nil"/>
              <w:left w:val="nil"/>
              <w:bottom w:val="single" w:sz="4" w:space="0" w:color="auto"/>
              <w:right w:val="single" w:sz="4" w:space="0" w:color="auto"/>
            </w:tcBorders>
            <w:shd w:val="clear" w:color="auto" w:fill="auto"/>
            <w:noWrap/>
            <w:vAlign w:val="bottom"/>
            <w:hideMark/>
          </w:tcPr>
          <w:p w14:paraId="3599145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56 269</w:t>
            </w:r>
          </w:p>
        </w:tc>
        <w:tc>
          <w:tcPr>
            <w:tcW w:w="1120" w:type="dxa"/>
            <w:tcBorders>
              <w:top w:val="nil"/>
              <w:left w:val="nil"/>
              <w:bottom w:val="single" w:sz="4" w:space="0" w:color="auto"/>
              <w:right w:val="single" w:sz="4" w:space="0" w:color="auto"/>
            </w:tcBorders>
            <w:shd w:val="clear" w:color="auto" w:fill="auto"/>
            <w:noWrap/>
            <w:vAlign w:val="bottom"/>
            <w:hideMark/>
          </w:tcPr>
          <w:p w14:paraId="4CAD4682"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2793CC9B"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008F39D"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12769020"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16200</w:t>
            </w:r>
          </w:p>
        </w:tc>
        <w:tc>
          <w:tcPr>
            <w:tcW w:w="4940" w:type="dxa"/>
            <w:tcBorders>
              <w:top w:val="nil"/>
              <w:left w:val="nil"/>
              <w:bottom w:val="single" w:sz="4" w:space="0" w:color="auto"/>
              <w:right w:val="single" w:sz="4" w:space="0" w:color="auto"/>
            </w:tcBorders>
            <w:shd w:val="clear" w:color="auto" w:fill="auto"/>
            <w:noWrap/>
            <w:vAlign w:val="bottom"/>
            <w:hideMark/>
          </w:tcPr>
          <w:p w14:paraId="6983D70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Avgiftsfritt sal av varer og tenester</w:t>
            </w:r>
          </w:p>
        </w:tc>
        <w:tc>
          <w:tcPr>
            <w:tcW w:w="1120" w:type="dxa"/>
            <w:tcBorders>
              <w:top w:val="nil"/>
              <w:left w:val="nil"/>
              <w:bottom w:val="single" w:sz="4" w:space="0" w:color="auto"/>
              <w:right w:val="single" w:sz="4" w:space="0" w:color="auto"/>
            </w:tcBorders>
            <w:shd w:val="clear" w:color="auto" w:fill="auto"/>
            <w:noWrap/>
            <w:vAlign w:val="bottom"/>
            <w:hideMark/>
          </w:tcPr>
          <w:p w14:paraId="01DD9C6A"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-1 436 211</w:t>
            </w:r>
          </w:p>
        </w:tc>
        <w:tc>
          <w:tcPr>
            <w:tcW w:w="1120" w:type="dxa"/>
            <w:tcBorders>
              <w:top w:val="nil"/>
              <w:left w:val="nil"/>
              <w:bottom w:val="single" w:sz="4" w:space="0" w:color="auto"/>
              <w:right w:val="single" w:sz="4" w:space="0" w:color="auto"/>
            </w:tcBorders>
            <w:shd w:val="clear" w:color="auto" w:fill="auto"/>
            <w:noWrap/>
            <w:vAlign w:val="bottom"/>
            <w:hideMark/>
          </w:tcPr>
          <w:p w14:paraId="2DC632B3" w14:textId="3A9FAD11" w:rsidR="00625112" w:rsidRPr="00625112" w:rsidRDefault="007B3CE9" w:rsidP="00625112">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-1 417 00</w:t>
            </w:r>
            <w:r w:rsidR="00625112" w:rsidRPr="00625112">
              <w:rPr>
                <w:rFonts w:ascii="Calibri" w:eastAsia="Times New Roman" w:hAnsi="Calibri" w:cs="Calibri"/>
                <w:color w:val="000000"/>
                <w:lang w:val="nn-NO" w:eastAsia="nn-NO"/>
              </w:rPr>
              <w:t>0</w:t>
            </w:r>
          </w:p>
        </w:tc>
      </w:tr>
      <w:tr w:rsidR="00625112" w:rsidRPr="00625112" w14:paraId="29011B52"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C1D1D0A"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33EFF475"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17100</w:t>
            </w:r>
          </w:p>
        </w:tc>
        <w:tc>
          <w:tcPr>
            <w:tcW w:w="4940" w:type="dxa"/>
            <w:tcBorders>
              <w:top w:val="nil"/>
              <w:left w:val="nil"/>
              <w:bottom w:val="single" w:sz="4" w:space="0" w:color="auto"/>
              <w:right w:val="single" w:sz="4" w:space="0" w:color="auto"/>
            </w:tcBorders>
            <w:shd w:val="clear" w:color="auto" w:fill="auto"/>
            <w:noWrap/>
            <w:vAlign w:val="bottom"/>
            <w:hideMark/>
          </w:tcPr>
          <w:p w14:paraId="1781EEA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Sjukelønnsrefusjonar</w:t>
            </w:r>
          </w:p>
        </w:tc>
        <w:tc>
          <w:tcPr>
            <w:tcW w:w="1120" w:type="dxa"/>
            <w:tcBorders>
              <w:top w:val="nil"/>
              <w:left w:val="nil"/>
              <w:bottom w:val="single" w:sz="4" w:space="0" w:color="auto"/>
              <w:right w:val="single" w:sz="4" w:space="0" w:color="auto"/>
            </w:tcBorders>
            <w:shd w:val="clear" w:color="auto" w:fill="auto"/>
            <w:noWrap/>
            <w:vAlign w:val="bottom"/>
            <w:hideMark/>
          </w:tcPr>
          <w:p w14:paraId="6EADD88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-13 794</w:t>
            </w:r>
          </w:p>
        </w:tc>
        <w:tc>
          <w:tcPr>
            <w:tcW w:w="1120" w:type="dxa"/>
            <w:tcBorders>
              <w:top w:val="nil"/>
              <w:left w:val="nil"/>
              <w:bottom w:val="single" w:sz="4" w:space="0" w:color="auto"/>
              <w:right w:val="single" w:sz="4" w:space="0" w:color="auto"/>
            </w:tcBorders>
            <w:shd w:val="clear" w:color="auto" w:fill="auto"/>
            <w:noWrap/>
            <w:vAlign w:val="bottom"/>
            <w:hideMark/>
          </w:tcPr>
          <w:p w14:paraId="1E57CA85"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33EC0792"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A81EBD0"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554047E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17290</w:t>
            </w:r>
          </w:p>
        </w:tc>
        <w:tc>
          <w:tcPr>
            <w:tcW w:w="4940" w:type="dxa"/>
            <w:tcBorders>
              <w:top w:val="nil"/>
              <w:left w:val="nil"/>
              <w:bottom w:val="single" w:sz="4" w:space="0" w:color="auto"/>
              <w:right w:val="single" w:sz="4" w:space="0" w:color="auto"/>
            </w:tcBorders>
            <w:shd w:val="clear" w:color="auto" w:fill="auto"/>
            <w:noWrap/>
            <w:vAlign w:val="bottom"/>
            <w:hideMark/>
          </w:tcPr>
          <w:p w14:paraId="1E14463C"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Kompensasjon for merverdiavgift</w:t>
            </w:r>
          </w:p>
        </w:tc>
        <w:tc>
          <w:tcPr>
            <w:tcW w:w="1120" w:type="dxa"/>
            <w:tcBorders>
              <w:top w:val="nil"/>
              <w:left w:val="nil"/>
              <w:bottom w:val="single" w:sz="4" w:space="0" w:color="auto"/>
              <w:right w:val="single" w:sz="4" w:space="0" w:color="auto"/>
            </w:tcBorders>
            <w:shd w:val="clear" w:color="auto" w:fill="auto"/>
            <w:noWrap/>
            <w:vAlign w:val="bottom"/>
            <w:hideMark/>
          </w:tcPr>
          <w:p w14:paraId="0AD73E4C"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-4 387</w:t>
            </w:r>
          </w:p>
        </w:tc>
        <w:tc>
          <w:tcPr>
            <w:tcW w:w="1120" w:type="dxa"/>
            <w:tcBorders>
              <w:top w:val="nil"/>
              <w:left w:val="nil"/>
              <w:bottom w:val="single" w:sz="4" w:space="0" w:color="auto"/>
              <w:right w:val="single" w:sz="4" w:space="0" w:color="auto"/>
            </w:tcBorders>
            <w:shd w:val="clear" w:color="auto" w:fill="auto"/>
            <w:noWrap/>
            <w:vAlign w:val="bottom"/>
            <w:hideMark/>
          </w:tcPr>
          <w:p w14:paraId="7E7D9C8F"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31C88BCC" w14:textId="77777777" w:rsidTr="00625112">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0EB3BF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5B692B7B"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17290</w:t>
            </w:r>
          </w:p>
        </w:tc>
        <w:tc>
          <w:tcPr>
            <w:tcW w:w="4940" w:type="dxa"/>
            <w:tcBorders>
              <w:top w:val="nil"/>
              <w:left w:val="nil"/>
              <w:bottom w:val="single" w:sz="4" w:space="0" w:color="auto"/>
              <w:right w:val="single" w:sz="4" w:space="0" w:color="auto"/>
            </w:tcBorders>
            <w:shd w:val="clear" w:color="auto" w:fill="auto"/>
            <w:noWrap/>
            <w:vAlign w:val="bottom"/>
            <w:hideMark/>
          </w:tcPr>
          <w:p w14:paraId="6CB5EDF7"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Kompensasjon for merverdiavgift</w:t>
            </w:r>
          </w:p>
        </w:tc>
        <w:tc>
          <w:tcPr>
            <w:tcW w:w="1120" w:type="dxa"/>
            <w:tcBorders>
              <w:top w:val="nil"/>
              <w:left w:val="nil"/>
              <w:bottom w:val="single" w:sz="4" w:space="0" w:color="auto"/>
              <w:right w:val="single" w:sz="4" w:space="0" w:color="auto"/>
            </w:tcBorders>
            <w:shd w:val="clear" w:color="auto" w:fill="auto"/>
            <w:noWrap/>
            <w:vAlign w:val="bottom"/>
            <w:hideMark/>
          </w:tcPr>
          <w:p w14:paraId="1A7711B2"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-56 269</w:t>
            </w:r>
          </w:p>
        </w:tc>
        <w:tc>
          <w:tcPr>
            <w:tcW w:w="1120" w:type="dxa"/>
            <w:tcBorders>
              <w:top w:val="nil"/>
              <w:left w:val="nil"/>
              <w:bottom w:val="single" w:sz="4" w:space="0" w:color="auto"/>
              <w:right w:val="single" w:sz="4" w:space="0" w:color="auto"/>
            </w:tcBorders>
            <w:shd w:val="clear" w:color="auto" w:fill="auto"/>
            <w:noWrap/>
            <w:vAlign w:val="bottom"/>
            <w:hideMark/>
          </w:tcPr>
          <w:p w14:paraId="64EEA1F8"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0</w:t>
            </w:r>
          </w:p>
        </w:tc>
      </w:tr>
      <w:tr w:rsidR="00625112" w:rsidRPr="00625112" w14:paraId="1EAE4664" w14:textId="77777777" w:rsidTr="003D583D">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A7EFBE"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6080</w:t>
            </w:r>
          </w:p>
        </w:tc>
        <w:tc>
          <w:tcPr>
            <w:tcW w:w="960" w:type="dxa"/>
            <w:tcBorders>
              <w:top w:val="nil"/>
              <w:left w:val="nil"/>
              <w:bottom w:val="single" w:sz="4" w:space="0" w:color="auto"/>
              <w:right w:val="single" w:sz="4" w:space="0" w:color="auto"/>
            </w:tcBorders>
            <w:shd w:val="clear" w:color="auto" w:fill="auto"/>
            <w:noWrap/>
            <w:vAlign w:val="bottom"/>
            <w:hideMark/>
          </w:tcPr>
          <w:p w14:paraId="46A535AC"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17500</w:t>
            </w:r>
          </w:p>
        </w:tc>
        <w:tc>
          <w:tcPr>
            <w:tcW w:w="4940" w:type="dxa"/>
            <w:tcBorders>
              <w:top w:val="nil"/>
              <w:left w:val="nil"/>
              <w:bottom w:val="single" w:sz="4" w:space="0" w:color="auto"/>
              <w:right w:val="single" w:sz="4" w:space="0" w:color="auto"/>
            </w:tcBorders>
            <w:shd w:val="clear" w:color="auto" w:fill="auto"/>
            <w:noWrap/>
            <w:vAlign w:val="bottom"/>
            <w:hideMark/>
          </w:tcPr>
          <w:p w14:paraId="4B08E5D2" w14:textId="77777777" w:rsidR="00625112" w:rsidRPr="00625112" w:rsidRDefault="00625112" w:rsidP="00625112">
            <w:pPr>
              <w:spacing w:after="0" w:line="240" w:lineRule="auto"/>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Tilskot frå kommunar</w:t>
            </w:r>
          </w:p>
        </w:tc>
        <w:tc>
          <w:tcPr>
            <w:tcW w:w="1120" w:type="dxa"/>
            <w:tcBorders>
              <w:top w:val="nil"/>
              <w:left w:val="nil"/>
              <w:bottom w:val="single" w:sz="4" w:space="0" w:color="auto"/>
              <w:right w:val="single" w:sz="4" w:space="0" w:color="auto"/>
            </w:tcBorders>
            <w:shd w:val="clear" w:color="auto" w:fill="auto"/>
            <w:noWrap/>
            <w:vAlign w:val="bottom"/>
            <w:hideMark/>
          </w:tcPr>
          <w:p w14:paraId="2F657711" w14:textId="77777777"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-2 410 440</w:t>
            </w:r>
          </w:p>
        </w:tc>
        <w:tc>
          <w:tcPr>
            <w:tcW w:w="1120" w:type="dxa"/>
            <w:tcBorders>
              <w:top w:val="nil"/>
              <w:left w:val="nil"/>
              <w:bottom w:val="single" w:sz="4" w:space="0" w:color="auto"/>
              <w:right w:val="single" w:sz="4" w:space="0" w:color="auto"/>
            </w:tcBorders>
            <w:shd w:val="clear" w:color="auto" w:fill="auto"/>
            <w:noWrap/>
            <w:vAlign w:val="bottom"/>
            <w:hideMark/>
          </w:tcPr>
          <w:p w14:paraId="62958F7B" w14:textId="19C1F51A" w:rsidR="00625112" w:rsidRPr="00625112" w:rsidRDefault="00625112" w:rsidP="00625112">
            <w:pPr>
              <w:spacing w:after="0" w:line="240" w:lineRule="auto"/>
              <w:jc w:val="right"/>
              <w:rPr>
                <w:rFonts w:ascii="Calibri" w:eastAsia="Times New Roman" w:hAnsi="Calibri" w:cs="Calibri"/>
                <w:color w:val="000000"/>
                <w:lang w:val="nn-NO" w:eastAsia="nn-NO"/>
              </w:rPr>
            </w:pPr>
            <w:r w:rsidRPr="00625112">
              <w:rPr>
                <w:rFonts w:ascii="Calibri" w:eastAsia="Times New Roman" w:hAnsi="Calibri" w:cs="Calibri"/>
                <w:color w:val="000000"/>
                <w:lang w:val="nn-NO" w:eastAsia="nn-NO"/>
              </w:rPr>
              <w:t>-</w:t>
            </w:r>
            <w:r w:rsidR="007B3CE9">
              <w:rPr>
                <w:rFonts w:ascii="Calibri" w:eastAsia="Times New Roman" w:hAnsi="Calibri" w:cs="Calibri"/>
                <w:color w:val="000000"/>
                <w:lang w:val="nn-NO" w:eastAsia="nn-NO"/>
              </w:rPr>
              <w:t>2 0</w:t>
            </w:r>
            <w:r w:rsidRPr="00625112">
              <w:rPr>
                <w:rFonts w:ascii="Calibri" w:eastAsia="Times New Roman" w:hAnsi="Calibri" w:cs="Calibri"/>
                <w:color w:val="000000"/>
                <w:lang w:val="nn-NO" w:eastAsia="nn-NO"/>
              </w:rPr>
              <w:t>64 000</w:t>
            </w:r>
          </w:p>
        </w:tc>
      </w:tr>
    </w:tbl>
    <w:p w14:paraId="1381C98A" w14:textId="10B03662" w:rsidR="007B3CE9" w:rsidRDefault="007B3CE9" w:rsidP="007B3CE9">
      <w:pPr>
        <w:pStyle w:val="Overskrift2"/>
        <w:rPr>
          <w:lang w:val="nn-NO"/>
        </w:rPr>
      </w:pPr>
    </w:p>
    <w:p w14:paraId="5322FB4F" w14:textId="77A64D5C" w:rsidR="007B3CE9" w:rsidRDefault="007B3CE9" w:rsidP="007B3CE9">
      <w:pPr>
        <w:rPr>
          <w:lang w:val="nn-NO"/>
        </w:rPr>
      </w:pPr>
    </w:p>
    <w:p w14:paraId="5871C6CD" w14:textId="43E05393" w:rsidR="007B3CE9" w:rsidRDefault="007B3CE9" w:rsidP="007B3CE9">
      <w:pPr>
        <w:pStyle w:val="Overskrift2"/>
        <w:rPr>
          <w:rFonts w:asciiTheme="minorHAnsi" w:eastAsiaTheme="minorHAnsi" w:hAnsiTheme="minorHAnsi" w:cstheme="minorBidi"/>
          <w:color w:val="auto"/>
          <w:sz w:val="22"/>
          <w:szCs w:val="22"/>
          <w:lang w:val="nn-NO"/>
        </w:rPr>
      </w:pPr>
    </w:p>
    <w:p w14:paraId="0FF30BEB" w14:textId="77777777" w:rsidR="007B3CE9" w:rsidRPr="007B3CE9" w:rsidRDefault="007B3CE9" w:rsidP="007B3CE9">
      <w:pPr>
        <w:rPr>
          <w:lang w:val="nn-NO"/>
        </w:rPr>
      </w:pPr>
    </w:p>
    <w:p w14:paraId="5A2F43A1" w14:textId="47BA7D9D" w:rsidR="004B4810" w:rsidRPr="007B3CE9" w:rsidRDefault="005E0F68" w:rsidP="007B3CE9">
      <w:pPr>
        <w:pStyle w:val="Overskrift2"/>
        <w:numPr>
          <w:ilvl w:val="1"/>
          <w:numId w:val="4"/>
        </w:numPr>
        <w:rPr>
          <w:lang w:val="nn-NO"/>
        </w:rPr>
      </w:pPr>
      <w:bookmarkStart w:id="36" w:name="_Toc127967613"/>
      <w:r w:rsidRPr="007B3CE9">
        <w:rPr>
          <w:lang w:val="nn-NO"/>
        </w:rPr>
        <w:lastRenderedPageBreak/>
        <w:t>Budsjett</w:t>
      </w:r>
      <w:bookmarkEnd w:id="36"/>
      <w:r w:rsidR="002731A9" w:rsidRPr="007B3CE9">
        <w:rPr>
          <w:lang w:val="nn-NO"/>
        </w:rPr>
        <w:br/>
      </w:r>
    </w:p>
    <w:p w14:paraId="73795E7E" w14:textId="528991AF" w:rsidR="00701961" w:rsidRPr="003D583D" w:rsidRDefault="1DC2349E" w:rsidP="736F297A">
      <w:pPr>
        <w:rPr>
          <w:lang w:val="nn-NO"/>
        </w:rPr>
      </w:pPr>
      <w:r w:rsidRPr="736F297A">
        <w:rPr>
          <w:lang w:val="nn-NO"/>
        </w:rPr>
        <w:t>B</w:t>
      </w:r>
      <w:r w:rsidR="60C2FE20" w:rsidRPr="736F297A">
        <w:rPr>
          <w:lang w:val="nn-NO"/>
        </w:rPr>
        <w:t>udsjett</w:t>
      </w:r>
      <w:r w:rsidRPr="736F297A">
        <w:rPr>
          <w:lang w:val="nn-NO"/>
        </w:rPr>
        <w:t>et</w:t>
      </w:r>
      <w:r w:rsidR="60C2FE20" w:rsidRPr="736F297A">
        <w:rPr>
          <w:lang w:val="nn-NO"/>
        </w:rPr>
        <w:t xml:space="preserve"> for</w:t>
      </w:r>
      <w:r w:rsidR="4E11F9C4" w:rsidRPr="736F297A">
        <w:rPr>
          <w:lang w:val="nn-NO"/>
        </w:rPr>
        <w:t xml:space="preserve"> </w:t>
      </w:r>
      <w:r w:rsidR="00701961">
        <w:rPr>
          <w:lang w:val="nn-NO"/>
        </w:rPr>
        <w:t>2023</w:t>
      </w:r>
      <w:r w:rsidRPr="736F297A">
        <w:rPr>
          <w:lang w:val="nn-NO"/>
        </w:rPr>
        <w:t xml:space="preserve"> </w:t>
      </w:r>
      <w:r w:rsidR="4F725CD4" w:rsidRPr="736F297A">
        <w:rPr>
          <w:lang w:val="nn-NO"/>
        </w:rPr>
        <w:t>er utarbeidd</w:t>
      </w:r>
      <w:r w:rsidR="00701961">
        <w:rPr>
          <w:lang w:val="nn-NO"/>
        </w:rPr>
        <w:t>.</w:t>
      </w:r>
      <w:r w:rsidR="778291B5" w:rsidRPr="736F297A">
        <w:rPr>
          <w:lang w:val="nn-NO"/>
        </w:rPr>
        <w:t xml:space="preserve"> </w:t>
      </w:r>
      <w:r w:rsidR="00701961">
        <w:rPr>
          <w:lang w:val="nn-NO"/>
        </w:rPr>
        <w:t>Me f</w:t>
      </w:r>
      <w:r w:rsidR="00E905AF">
        <w:rPr>
          <w:lang w:val="nn-NO"/>
        </w:rPr>
        <w:t>å</w:t>
      </w:r>
      <w:r w:rsidR="00701961">
        <w:rPr>
          <w:lang w:val="nn-NO"/>
        </w:rPr>
        <w:t>r stadig betre grunnlag for og kunne fastsette gebyr for kontoret. Det har vore ein jobb og finne ut kor mykje tid me nyttar på dei ulike sjølvkostområda. Dette begynnar og bli meir tydeleg, og gebyra vil dermed bli meir riktig</w:t>
      </w:r>
      <w:r w:rsidR="00E905AF">
        <w:rPr>
          <w:lang w:val="nn-NO"/>
        </w:rPr>
        <w:t>e</w:t>
      </w:r>
      <w:r w:rsidR="00701961">
        <w:rPr>
          <w:lang w:val="nn-NO"/>
        </w:rPr>
        <w:t xml:space="preserve">. Det er vedteke for 2023 indeksregulering av saksbehandlingsgebyr og tilsynsgebyret blir ståande på 500 for neste år også. </w:t>
      </w:r>
    </w:p>
    <w:tbl>
      <w:tblPr>
        <w:tblW w:w="8800" w:type="dxa"/>
        <w:tblCellMar>
          <w:left w:w="70" w:type="dxa"/>
          <w:right w:w="70" w:type="dxa"/>
        </w:tblCellMar>
        <w:tblLook w:val="04A0" w:firstRow="1" w:lastRow="0" w:firstColumn="1" w:lastColumn="0" w:noHBand="0" w:noVBand="1"/>
      </w:tblPr>
      <w:tblGrid>
        <w:gridCol w:w="960"/>
        <w:gridCol w:w="960"/>
        <w:gridCol w:w="5640"/>
        <w:gridCol w:w="1240"/>
      </w:tblGrid>
      <w:tr w:rsidR="003D583D" w:rsidRPr="003D583D" w14:paraId="6E8B3B20" w14:textId="77777777" w:rsidTr="003D583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05F8"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Ansvar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5CD47B"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Art</w:t>
            </w:r>
          </w:p>
        </w:tc>
        <w:tc>
          <w:tcPr>
            <w:tcW w:w="5640" w:type="dxa"/>
            <w:tcBorders>
              <w:top w:val="single" w:sz="4" w:space="0" w:color="auto"/>
              <w:left w:val="nil"/>
              <w:bottom w:val="single" w:sz="4" w:space="0" w:color="auto"/>
              <w:right w:val="single" w:sz="4" w:space="0" w:color="auto"/>
            </w:tcBorders>
            <w:shd w:val="clear" w:color="auto" w:fill="auto"/>
            <w:noWrap/>
            <w:vAlign w:val="bottom"/>
            <w:hideMark/>
          </w:tcPr>
          <w:p w14:paraId="7B506745"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696B42E"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Budsjett</w:t>
            </w:r>
          </w:p>
        </w:tc>
      </w:tr>
      <w:tr w:rsidR="003D583D" w:rsidRPr="003D583D" w14:paraId="62454126"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682279"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2BFF72D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10100</w:t>
            </w:r>
          </w:p>
        </w:tc>
        <w:tc>
          <w:tcPr>
            <w:tcW w:w="5640" w:type="dxa"/>
            <w:tcBorders>
              <w:top w:val="nil"/>
              <w:left w:val="nil"/>
              <w:bottom w:val="single" w:sz="4" w:space="0" w:color="auto"/>
              <w:right w:val="single" w:sz="4" w:space="0" w:color="auto"/>
            </w:tcBorders>
            <w:shd w:val="clear" w:color="auto" w:fill="auto"/>
            <w:noWrap/>
            <w:vAlign w:val="bottom"/>
            <w:hideMark/>
          </w:tcPr>
          <w:p w14:paraId="01E692A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Fast løn</w:t>
            </w:r>
          </w:p>
        </w:tc>
        <w:tc>
          <w:tcPr>
            <w:tcW w:w="1240" w:type="dxa"/>
            <w:tcBorders>
              <w:top w:val="nil"/>
              <w:left w:val="nil"/>
              <w:bottom w:val="single" w:sz="4" w:space="0" w:color="auto"/>
              <w:right w:val="single" w:sz="4" w:space="0" w:color="auto"/>
            </w:tcBorders>
            <w:shd w:val="clear" w:color="auto" w:fill="auto"/>
            <w:noWrap/>
            <w:vAlign w:val="bottom"/>
            <w:hideMark/>
          </w:tcPr>
          <w:p w14:paraId="0595E37F" w14:textId="5B826821" w:rsidR="003D583D"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2 869</w:t>
            </w:r>
            <w:r w:rsidR="003D583D" w:rsidRPr="003D583D">
              <w:rPr>
                <w:rFonts w:ascii="Calibri" w:eastAsia="Times New Roman" w:hAnsi="Calibri" w:cs="Calibri"/>
                <w:color w:val="000000"/>
                <w:lang w:val="nn-NO" w:eastAsia="nn-NO"/>
              </w:rPr>
              <w:t xml:space="preserve"> 000</w:t>
            </w:r>
          </w:p>
        </w:tc>
      </w:tr>
      <w:tr w:rsidR="003D583D" w:rsidRPr="003D583D" w14:paraId="6AA03D5B"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E1409D"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7D788E37"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10597</w:t>
            </w:r>
          </w:p>
        </w:tc>
        <w:tc>
          <w:tcPr>
            <w:tcW w:w="5640" w:type="dxa"/>
            <w:tcBorders>
              <w:top w:val="nil"/>
              <w:left w:val="nil"/>
              <w:bottom w:val="single" w:sz="4" w:space="0" w:color="auto"/>
              <w:right w:val="single" w:sz="4" w:space="0" w:color="auto"/>
            </w:tcBorders>
            <w:shd w:val="clear" w:color="auto" w:fill="auto"/>
            <w:noWrap/>
            <w:vAlign w:val="bottom"/>
            <w:hideMark/>
          </w:tcPr>
          <w:p w14:paraId="14F4C340"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Motteke refusjon frå NAV</w:t>
            </w:r>
          </w:p>
        </w:tc>
        <w:tc>
          <w:tcPr>
            <w:tcW w:w="1240" w:type="dxa"/>
            <w:tcBorders>
              <w:top w:val="nil"/>
              <w:left w:val="nil"/>
              <w:bottom w:val="single" w:sz="4" w:space="0" w:color="auto"/>
              <w:right w:val="single" w:sz="4" w:space="0" w:color="auto"/>
            </w:tcBorders>
            <w:shd w:val="clear" w:color="auto" w:fill="auto"/>
            <w:noWrap/>
            <w:vAlign w:val="bottom"/>
            <w:hideMark/>
          </w:tcPr>
          <w:p w14:paraId="0CF33E0D"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75410DAA"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5EB496"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6C42A0E0"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10598</w:t>
            </w:r>
          </w:p>
        </w:tc>
        <w:tc>
          <w:tcPr>
            <w:tcW w:w="5640" w:type="dxa"/>
            <w:tcBorders>
              <w:top w:val="nil"/>
              <w:left w:val="nil"/>
              <w:bottom w:val="single" w:sz="4" w:space="0" w:color="auto"/>
              <w:right w:val="single" w:sz="4" w:space="0" w:color="auto"/>
            </w:tcBorders>
            <w:shd w:val="clear" w:color="auto" w:fill="auto"/>
            <w:noWrap/>
            <w:vAlign w:val="bottom"/>
            <w:hideMark/>
          </w:tcPr>
          <w:p w14:paraId="5322AF07"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Motpost sjukelønsrefusjon</w:t>
            </w:r>
          </w:p>
        </w:tc>
        <w:tc>
          <w:tcPr>
            <w:tcW w:w="1240" w:type="dxa"/>
            <w:tcBorders>
              <w:top w:val="nil"/>
              <w:left w:val="nil"/>
              <w:bottom w:val="single" w:sz="4" w:space="0" w:color="auto"/>
              <w:right w:val="single" w:sz="4" w:space="0" w:color="auto"/>
            </w:tcBorders>
            <w:shd w:val="clear" w:color="auto" w:fill="auto"/>
            <w:noWrap/>
            <w:vAlign w:val="bottom"/>
            <w:hideMark/>
          </w:tcPr>
          <w:p w14:paraId="74A190E8"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64E74355"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B6167C"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73898A41"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10599</w:t>
            </w:r>
          </w:p>
        </w:tc>
        <w:tc>
          <w:tcPr>
            <w:tcW w:w="5640" w:type="dxa"/>
            <w:tcBorders>
              <w:top w:val="nil"/>
              <w:left w:val="nil"/>
              <w:bottom w:val="single" w:sz="4" w:space="0" w:color="auto"/>
              <w:right w:val="single" w:sz="4" w:space="0" w:color="auto"/>
            </w:tcBorders>
            <w:shd w:val="clear" w:color="auto" w:fill="auto"/>
            <w:noWrap/>
            <w:vAlign w:val="bottom"/>
            <w:hideMark/>
          </w:tcPr>
          <w:p w14:paraId="7E89DF70"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Motpost skattepliktig fordel</w:t>
            </w:r>
          </w:p>
        </w:tc>
        <w:tc>
          <w:tcPr>
            <w:tcW w:w="1240" w:type="dxa"/>
            <w:tcBorders>
              <w:top w:val="nil"/>
              <w:left w:val="nil"/>
              <w:bottom w:val="single" w:sz="4" w:space="0" w:color="auto"/>
              <w:right w:val="single" w:sz="4" w:space="0" w:color="auto"/>
            </w:tcBorders>
            <w:shd w:val="clear" w:color="auto" w:fill="auto"/>
            <w:noWrap/>
            <w:vAlign w:val="bottom"/>
            <w:hideMark/>
          </w:tcPr>
          <w:p w14:paraId="0A4DC766"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70126B26"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0F0553"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364BF4C7"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10900</w:t>
            </w:r>
          </w:p>
        </w:tc>
        <w:tc>
          <w:tcPr>
            <w:tcW w:w="5640" w:type="dxa"/>
            <w:tcBorders>
              <w:top w:val="nil"/>
              <w:left w:val="nil"/>
              <w:bottom w:val="single" w:sz="4" w:space="0" w:color="auto"/>
              <w:right w:val="single" w:sz="4" w:space="0" w:color="auto"/>
            </w:tcBorders>
            <w:shd w:val="clear" w:color="auto" w:fill="auto"/>
            <w:noWrap/>
            <w:vAlign w:val="bottom"/>
            <w:hideMark/>
          </w:tcPr>
          <w:p w14:paraId="1AFA55E7"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Pensjonsinnskot KLP</w:t>
            </w:r>
          </w:p>
        </w:tc>
        <w:tc>
          <w:tcPr>
            <w:tcW w:w="1240" w:type="dxa"/>
            <w:tcBorders>
              <w:top w:val="nil"/>
              <w:left w:val="nil"/>
              <w:bottom w:val="single" w:sz="4" w:space="0" w:color="auto"/>
              <w:right w:val="single" w:sz="4" w:space="0" w:color="auto"/>
            </w:tcBorders>
            <w:shd w:val="clear" w:color="auto" w:fill="auto"/>
            <w:noWrap/>
            <w:vAlign w:val="bottom"/>
            <w:hideMark/>
          </w:tcPr>
          <w:p w14:paraId="10BE5012"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351 000</w:t>
            </w:r>
          </w:p>
        </w:tc>
      </w:tr>
      <w:tr w:rsidR="003D583D" w:rsidRPr="003D583D" w14:paraId="69369179"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A57BE1"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208E2FF2"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10902</w:t>
            </w:r>
          </w:p>
        </w:tc>
        <w:tc>
          <w:tcPr>
            <w:tcW w:w="5640" w:type="dxa"/>
            <w:tcBorders>
              <w:top w:val="nil"/>
              <w:left w:val="nil"/>
              <w:bottom w:val="single" w:sz="4" w:space="0" w:color="auto"/>
              <w:right w:val="single" w:sz="4" w:space="0" w:color="auto"/>
            </w:tcBorders>
            <w:shd w:val="clear" w:color="auto" w:fill="auto"/>
            <w:noWrap/>
            <w:vAlign w:val="bottom"/>
            <w:hideMark/>
          </w:tcPr>
          <w:p w14:paraId="09D21C27"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Forsikringar, kollektive</w:t>
            </w:r>
          </w:p>
        </w:tc>
        <w:tc>
          <w:tcPr>
            <w:tcW w:w="1240" w:type="dxa"/>
            <w:tcBorders>
              <w:top w:val="nil"/>
              <w:left w:val="nil"/>
              <w:bottom w:val="single" w:sz="4" w:space="0" w:color="auto"/>
              <w:right w:val="single" w:sz="4" w:space="0" w:color="auto"/>
            </w:tcBorders>
            <w:shd w:val="clear" w:color="auto" w:fill="auto"/>
            <w:noWrap/>
            <w:vAlign w:val="bottom"/>
            <w:hideMark/>
          </w:tcPr>
          <w:p w14:paraId="5C8EB159"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2CE2FA63"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77CF9B"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286468CB"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10990</w:t>
            </w:r>
          </w:p>
        </w:tc>
        <w:tc>
          <w:tcPr>
            <w:tcW w:w="5640" w:type="dxa"/>
            <w:tcBorders>
              <w:top w:val="nil"/>
              <w:left w:val="nil"/>
              <w:bottom w:val="single" w:sz="4" w:space="0" w:color="auto"/>
              <w:right w:val="single" w:sz="4" w:space="0" w:color="auto"/>
            </w:tcBorders>
            <w:shd w:val="clear" w:color="auto" w:fill="auto"/>
            <w:noWrap/>
            <w:vAlign w:val="bottom"/>
            <w:hideMark/>
          </w:tcPr>
          <w:p w14:paraId="2F14F469"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Arbeidsgjevaravgift</w:t>
            </w:r>
          </w:p>
        </w:tc>
        <w:tc>
          <w:tcPr>
            <w:tcW w:w="1240" w:type="dxa"/>
            <w:tcBorders>
              <w:top w:val="nil"/>
              <w:left w:val="nil"/>
              <w:bottom w:val="single" w:sz="4" w:space="0" w:color="auto"/>
              <w:right w:val="single" w:sz="4" w:space="0" w:color="auto"/>
            </w:tcBorders>
            <w:shd w:val="clear" w:color="auto" w:fill="auto"/>
            <w:noWrap/>
            <w:vAlign w:val="bottom"/>
            <w:hideMark/>
          </w:tcPr>
          <w:p w14:paraId="51F1309E"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263 000</w:t>
            </w:r>
          </w:p>
        </w:tc>
      </w:tr>
      <w:tr w:rsidR="003D583D" w:rsidRPr="003D583D" w14:paraId="02489E8D"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AC6B67"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63A1142D"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11200</w:t>
            </w:r>
          </w:p>
        </w:tc>
        <w:tc>
          <w:tcPr>
            <w:tcW w:w="5640" w:type="dxa"/>
            <w:tcBorders>
              <w:top w:val="nil"/>
              <w:left w:val="nil"/>
              <w:bottom w:val="single" w:sz="4" w:space="0" w:color="auto"/>
              <w:right w:val="single" w:sz="4" w:space="0" w:color="auto"/>
            </w:tcBorders>
            <w:shd w:val="clear" w:color="auto" w:fill="auto"/>
            <w:noWrap/>
            <w:vAlign w:val="bottom"/>
            <w:hideMark/>
          </w:tcPr>
          <w:p w14:paraId="358FE04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Renholds- og renovasjonsartiklar, verneutstyr</w:t>
            </w:r>
          </w:p>
        </w:tc>
        <w:tc>
          <w:tcPr>
            <w:tcW w:w="1240" w:type="dxa"/>
            <w:tcBorders>
              <w:top w:val="nil"/>
              <w:left w:val="nil"/>
              <w:bottom w:val="single" w:sz="4" w:space="0" w:color="auto"/>
              <w:right w:val="single" w:sz="4" w:space="0" w:color="auto"/>
            </w:tcBorders>
            <w:shd w:val="clear" w:color="auto" w:fill="auto"/>
            <w:noWrap/>
            <w:vAlign w:val="bottom"/>
            <w:hideMark/>
          </w:tcPr>
          <w:p w14:paraId="6B9D07FE"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5 000</w:t>
            </w:r>
          </w:p>
        </w:tc>
      </w:tr>
      <w:tr w:rsidR="005B2CA4" w:rsidRPr="003D583D" w14:paraId="2C6C509F"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747EC9C" w14:textId="0ABC2407" w:rsidR="005B2CA4" w:rsidRPr="003D583D" w:rsidRDefault="005B2CA4" w:rsidP="003D583D">
            <w:pPr>
              <w:spacing w:after="0" w:line="240" w:lineRule="auto"/>
              <w:rPr>
                <w:rFonts w:ascii="Calibri" w:eastAsia="Times New Roman" w:hAnsi="Calibri" w:cs="Calibri"/>
                <w:color w:val="000000"/>
                <w:lang w:val="nn-NO" w:eastAsia="nn-NO"/>
              </w:rPr>
            </w:pPr>
            <w:r>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tcPr>
          <w:p w14:paraId="3D4CD7A4" w14:textId="7A69CD38" w:rsidR="005B2CA4" w:rsidRPr="003D583D" w:rsidRDefault="005B2CA4" w:rsidP="003D583D">
            <w:pPr>
              <w:spacing w:after="0" w:line="240" w:lineRule="auto"/>
              <w:rPr>
                <w:rFonts w:ascii="Calibri" w:eastAsia="Times New Roman" w:hAnsi="Calibri" w:cs="Calibri"/>
                <w:color w:val="000000"/>
                <w:lang w:val="nn-NO" w:eastAsia="nn-NO"/>
              </w:rPr>
            </w:pPr>
            <w:r>
              <w:rPr>
                <w:rFonts w:ascii="Calibri" w:eastAsia="Times New Roman" w:hAnsi="Calibri" w:cs="Calibri"/>
                <w:color w:val="000000"/>
                <w:lang w:val="nn-NO" w:eastAsia="nn-NO"/>
              </w:rPr>
              <w:t>11151</w:t>
            </w:r>
          </w:p>
        </w:tc>
        <w:tc>
          <w:tcPr>
            <w:tcW w:w="5640" w:type="dxa"/>
            <w:tcBorders>
              <w:top w:val="nil"/>
              <w:left w:val="nil"/>
              <w:bottom w:val="single" w:sz="4" w:space="0" w:color="auto"/>
              <w:right w:val="single" w:sz="4" w:space="0" w:color="auto"/>
            </w:tcBorders>
            <w:shd w:val="clear" w:color="auto" w:fill="auto"/>
            <w:noWrap/>
            <w:vAlign w:val="bottom"/>
          </w:tcPr>
          <w:p w14:paraId="47F9868B" w14:textId="0EAD8A55" w:rsidR="005B2CA4" w:rsidRPr="003D583D" w:rsidRDefault="005B2CA4" w:rsidP="003D583D">
            <w:pPr>
              <w:spacing w:after="0" w:line="240" w:lineRule="auto"/>
              <w:rPr>
                <w:rFonts w:ascii="Calibri" w:eastAsia="Times New Roman" w:hAnsi="Calibri" w:cs="Calibri"/>
                <w:color w:val="000000"/>
                <w:lang w:val="nn-NO" w:eastAsia="nn-NO"/>
              </w:rPr>
            </w:pPr>
            <w:r>
              <w:rPr>
                <w:rFonts w:ascii="Calibri" w:eastAsia="Times New Roman" w:hAnsi="Calibri" w:cs="Calibri"/>
                <w:color w:val="000000"/>
                <w:lang w:val="nn-NO" w:eastAsia="nn-NO"/>
              </w:rPr>
              <w:t>Bevertning</w:t>
            </w:r>
          </w:p>
        </w:tc>
        <w:tc>
          <w:tcPr>
            <w:tcW w:w="1240" w:type="dxa"/>
            <w:tcBorders>
              <w:top w:val="nil"/>
              <w:left w:val="nil"/>
              <w:bottom w:val="single" w:sz="4" w:space="0" w:color="auto"/>
              <w:right w:val="single" w:sz="4" w:space="0" w:color="auto"/>
            </w:tcBorders>
            <w:shd w:val="clear" w:color="auto" w:fill="auto"/>
            <w:noWrap/>
            <w:vAlign w:val="bottom"/>
          </w:tcPr>
          <w:p w14:paraId="4AAB65C7" w14:textId="09933C84" w:rsidR="005B2CA4"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5 000</w:t>
            </w:r>
          </w:p>
        </w:tc>
      </w:tr>
      <w:tr w:rsidR="003D583D" w:rsidRPr="003D583D" w14:paraId="4A7F309F"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F743B1"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46ECA72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11300</w:t>
            </w:r>
          </w:p>
        </w:tc>
        <w:tc>
          <w:tcPr>
            <w:tcW w:w="5640" w:type="dxa"/>
            <w:tcBorders>
              <w:top w:val="nil"/>
              <w:left w:val="nil"/>
              <w:bottom w:val="single" w:sz="4" w:space="0" w:color="auto"/>
              <w:right w:val="single" w:sz="4" w:space="0" w:color="auto"/>
            </w:tcBorders>
            <w:shd w:val="clear" w:color="auto" w:fill="auto"/>
            <w:noWrap/>
            <w:vAlign w:val="bottom"/>
            <w:hideMark/>
          </w:tcPr>
          <w:p w14:paraId="7FD6844C"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Porto, telefoni, datakommunikasjon, bank- og datatenester</w:t>
            </w:r>
          </w:p>
        </w:tc>
        <w:tc>
          <w:tcPr>
            <w:tcW w:w="1240" w:type="dxa"/>
            <w:tcBorders>
              <w:top w:val="nil"/>
              <w:left w:val="nil"/>
              <w:bottom w:val="single" w:sz="4" w:space="0" w:color="auto"/>
              <w:right w:val="single" w:sz="4" w:space="0" w:color="auto"/>
            </w:tcBorders>
            <w:shd w:val="clear" w:color="auto" w:fill="auto"/>
            <w:noWrap/>
            <w:vAlign w:val="bottom"/>
            <w:hideMark/>
          </w:tcPr>
          <w:p w14:paraId="639E49B9" w14:textId="2F352F64" w:rsidR="003D583D"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10 000</w:t>
            </w:r>
          </w:p>
        </w:tc>
      </w:tr>
      <w:tr w:rsidR="003D583D" w:rsidRPr="003D583D" w14:paraId="51DBC16D"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792B9E"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1F8AF66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11400</w:t>
            </w:r>
          </w:p>
        </w:tc>
        <w:tc>
          <w:tcPr>
            <w:tcW w:w="5640" w:type="dxa"/>
            <w:tcBorders>
              <w:top w:val="nil"/>
              <w:left w:val="nil"/>
              <w:bottom w:val="single" w:sz="4" w:space="0" w:color="auto"/>
              <w:right w:val="single" w:sz="4" w:space="0" w:color="auto"/>
            </w:tcBorders>
            <w:shd w:val="clear" w:color="auto" w:fill="auto"/>
            <w:noWrap/>
            <w:vAlign w:val="bottom"/>
            <w:hideMark/>
          </w:tcPr>
          <w:p w14:paraId="311CD658"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Informasjon, annonsering, reklame og profilering</w:t>
            </w:r>
          </w:p>
        </w:tc>
        <w:tc>
          <w:tcPr>
            <w:tcW w:w="1240" w:type="dxa"/>
            <w:tcBorders>
              <w:top w:val="nil"/>
              <w:left w:val="nil"/>
              <w:bottom w:val="single" w:sz="4" w:space="0" w:color="auto"/>
              <w:right w:val="single" w:sz="4" w:space="0" w:color="auto"/>
            </w:tcBorders>
            <w:shd w:val="clear" w:color="auto" w:fill="auto"/>
            <w:noWrap/>
            <w:vAlign w:val="bottom"/>
            <w:hideMark/>
          </w:tcPr>
          <w:p w14:paraId="3A57B587"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238195C6"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985414"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4CDE692B"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11500</w:t>
            </w:r>
          </w:p>
        </w:tc>
        <w:tc>
          <w:tcPr>
            <w:tcW w:w="5640" w:type="dxa"/>
            <w:tcBorders>
              <w:top w:val="nil"/>
              <w:left w:val="nil"/>
              <w:bottom w:val="single" w:sz="4" w:space="0" w:color="auto"/>
              <w:right w:val="single" w:sz="4" w:space="0" w:color="auto"/>
            </w:tcBorders>
            <w:shd w:val="clear" w:color="auto" w:fill="auto"/>
            <w:noWrap/>
            <w:vAlign w:val="bottom"/>
            <w:hideMark/>
          </w:tcPr>
          <w:p w14:paraId="0B7571AA"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Opplæring</w:t>
            </w:r>
          </w:p>
        </w:tc>
        <w:tc>
          <w:tcPr>
            <w:tcW w:w="1240" w:type="dxa"/>
            <w:tcBorders>
              <w:top w:val="nil"/>
              <w:left w:val="nil"/>
              <w:bottom w:val="single" w:sz="4" w:space="0" w:color="auto"/>
              <w:right w:val="single" w:sz="4" w:space="0" w:color="auto"/>
            </w:tcBorders>
            <w:shd w:val="clear" w:color="auto" w:fill="auto"/>
            <w:noWrap/>
            <w:vAlign w:val="bottom"/>
            <w:hideMark/>
          </w:tcPr>
          <w:p w14:paraId="33962E79" w14:textId="1AE6315C" w:rsidR="003D583D"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6</w:t>
            </w:r>
            <w:r w:rsidR="003D583D" w:rsidRPr="003D583D">
              <w:rPr>
                <w:rFonts w:ascii="Calibri" w:eastAsia="Times New Roman" w:hAnsi="Calibri" w:cs="Calibri"/>
                <w:color w:val="000000"/>
                <w:lang w:val="nn-NO" w:eastAsia="nn-NO"/>
              </w:rPr>
              <w:t>0 000</w:t>
            </w:r>
          </w:p>
        </w:tc>
      </w:tr>
      <w:tr w:rsidR="003D583D" w:rsidRPr="003D583D" w14:paraId="5A475F98"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5BA126"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7F420EE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11900</w:t>
            </w:r>
          </w:p>
        </w:tc>
        <w:tc>
          <w:tcPr>
            <w:tcW w:w="5640" w:type="dxa"/>
            <w:tcBorders>
              <w:top w:val="nil"/>
              <w:left w:val="nil"/>
              <w:bottom w:val="single" w:sz="4" w:space="0" w:color="auto"/>
              <w:right w:val="single" w:sz="4" w:space="0" w:color="auto"/>
            </w:tcBorders>
            <w:shd w:val="clear" w:color="auto" w:fill="auto"/>
            <w:noWrap/>
            <w:vAlign w:val="bottom"/>
            <w:hideMark/>
          </w:tcPr>
          <w:p w14:paraId="2443E8C0"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Husleige, leige av lokaler</w:t>
            </w:r>
          </w:p>
        </w:tc>
        <w:tc>
          <w:tcPr>
            <w:tcW w:w="1240" w:type="dxa"/>
            <w:tcBorders>
              <w:top w:val="nil"/>
              <w:left w:val="nil"/>
              <w:bottom w:val="single" w:sz="4" w:space="0" w:color="auto"/>
              <w:right w:val="single" w:sz="4" w:space="0" w:color="auto"/>
            </w:tcBorders>
            <w:shd w:val="clear" w:color="auto" w:fill="auto"/>
            <w:noWrap/>
            <w:vAlign w:val="bottom"/>
            <w:hideMark/>
          </w:tcPr>
          <w:p w14:paraId="5C44E664"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84 000</w:t>
            </w:r>
          </w:p>
        </w:tc>
      </w:tr>
      <w:tr w:rsidR="003D583D" w:rsidRPr="003D583D" w14:paraId="1EDF5386"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2B3F2E"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3923B64E"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11950</w:t>
            </w:r>
          </w:p>
        </w:tc>
        <w:tc>
          <w:tcPr>
            <w:tcW w:w="5640" w:type="dxa"/>
            <w:tcBorders>
              <w:top w:val="nil"/>
              <w:left w:val="nil"/>
              <w:bottom w:val="single" w:sz="4" w:space="0" w:color="auto"/>
              <w:right w:val="single" w:sz="4" w:space="0" w:color="auto"/>
            </w:tcBorders>
            <w:shd w:val="clear" w:color="auto" w:fill="auto"/>
            <w:noWrap/>
            <w:vAlign w:val="bottom"/>
            <w:hideMark/>
          </w:tcPr>
          <w:p w14:paraId="2A15AC13"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Kontingenter, lisensavgifter, gebyr o.l.</w:t>
            </w:r>
          </w:p>
        </w:tc>
        <w:tc>
          <w:tcPr>
            <w:tcW w:w="1240" w:type="dxa"/>
            <w:tcBorders>
              <w:top w:val="nil"/>
              <w:left w:val="nil"/>
              <w:bottom w:val="single" w:sz="4" w:space="0" w:color="auto"/>
              <w:right w:val="single" w:sz="4" w:space="0" w:color="auto"/>
            </w:tcBorders>
            <w:shd w:val="clear" w:color="auto" w:fill="auto"/>
            <w:noWrap/>
            <w:vAlign w:val="bottom"/>
            <w:hideMark/>
          </w:tcPr>
          <w:p w14:paraId="1C77114C"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759265FD"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93F705"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5F78759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12000</w:t>
            </w:r>
          </w:p>
        </w:tc>
        <w:tc>
          <w:tcPr>
            <w:tcW w:w="5640" w:type="dxa"/>
            <w:tcBorders>
              <w:top w:val="nil"/>
              <w:left w:val="nil"/>
              <w:bottom w:val="single" w:sz="4" w:space="0" w:color="auto"/>
              <w:right w:val="single" w:sz="4" w:space="0" w:color="auto"/>
            </w:tcBorders>
            <w:shd w:val="clear" w:color="auto" w:fill="auto"/>
            <w:noWrap/>
            <w:vAlign w:val="bottom"/>
            <w:hideMark/>
          </w:tcPr>
          <w:p w14:paraId="2B4549E0"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Inventar, kontormaskiner, IT-utstyr, anna utstyr  m.m.</w:t>
            </w:r>
          </w:p>
        </w:tc>
        <w:tc>
          <w:tcPr>
            <w:tcW w:w="1240" w:type="dxa"/>
            <w:tcBorders>
              <w:top w:val="nil"/>
              <w:left w:val="nil"/>
              <w:bottom w:val="single" w:sz="4" w:space="0" w:color="auto"/>
              <w:right w:val="single" w:sz="4" w:space="0" w:color="auto"/>
            </w:tcBorders>
            <w:shd w:val="clear" w:color="auto" w:fill="auto"/>
            <w:noWrap/>
            <w:vAlign w:val="bottom"/>
            <w:hideMark/>
          </w:tcPr>
          <w:p w14:paraId="1C2FEC8C" w14:textId="1DD7A9F4" w:rsidR="003D583D"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24</w:t>
            </w:r>
            <w:r w:rsidR="003D583D" w:rsidRPr="003D583D">
              <w:rPr>
                <w:rFonts w:ascii="Calibri" w:eastAsia="Times New Roman" w:hAnsi="Calibri" w:cs="Calibri"/>
                <w:color w:val="000000"/>
                <w:lang w:val="nn-NO" w:eastAsia="nn-NO"/>
              </w:rPr>
              <w:t xml:space="preserve"> 000</w:t>
            </w:r>
          </w:p>
        </w:tc>
      </w:tr>
      <w:tr w:rsidR="003D583D" w:rsidRPr="003D583D" w14:paraId="7148661F"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5F7E6B"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46818ABD"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12100</w:t>
            </w:r>
          </w:p>
        </w:tc>
        <w:tc>
          <w:tcPr>
            <w:tcW w:w="5640" w:type="dxa"/>
            <w:tcBorders>
              <w:top w:val="nil"/>
              <w:left w:val="nil"/>
              <w:bottom w:val="single" w:sz="4" w:space="0" w:color="auto"/>
              <w:right w:val="single" w:sz="4" w:space="0" w:color="auto"/>
            </w:tcBorders>
            <w:shd w:val="clear" w:color="auto" w:fill="auto"/>
            <w:noWrap/>
            <w:vAlign w:val="bottom"/>
            <w:hideMark/>
          </w:tcPr>
          <w:p w14:paraId="72B45384"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Kjøp, leige og leasing av transportmidler</w:t>
            </w:r>
          </w:p>
        </w:tc>
        <w:tc>
          <w:tcPr>
            <w:tcW w:w="1240" w:type="dxa"/>
            <w:tcBorders>
              <w:top w:val="nil"/>
              <w:left w:val="nil"/>
              <w:bottom w:val="single" w:sz="4" w:space="0" w:color="auto"/>
              <w:right w:val="single" w:sz="4" w:space="0" w:color="auto"/>
            </w:tcBorders>
            <w:shd w:val="clear" w:color="auto" w:fill="auto"/>
            <w:noWrap/>
            <w:vAlign w:val="bottom"/>
            <w:hideMark/>
          </w:tcPr>
          <w:p w14:paraId="0AF4ED83"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105 000</w:t>
            </w:r>
          </w:p>
        </w:tc>
      </w:tr>
      <w:tr w:rsidR="005B2CA4" w:rsidRPr="003D583D" w14:paraId="4290A975"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2001E4E" w14:textId="43075AA3" w:rsidR="005B2CA4" w:rsidRPr="003D583D" w:rsidRDefault="005B2CA4" w:rsidP="003D583D">
            <w:pPr>
              <w:spacing w:after="0" w:line="240" w:lineRule="auto"/>
              <w:rPr>
                <w:rFonts w:ascii="Calibri" w:eastAsia="Times New Roman" w:hAnsi="Calibri" w:cs="Calibri"/>
                <w:color w:val="000000"/>
                <w:lang w:val="nn-NO" w:eastAsia="nn-NO"/>
              </w:rPr>
            </w:pPr>
            <w:r>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tcPr>
          <w:p w14:paraId="29975474" w14:textId="27875516" w:rsidR="005B2CA4" w:rsidRPr="003D583D" w:rsidRDefault="005B2CA4" w:rsidP="003D583D">
            <w:pPr>
              <w:spacing w:after="0" w:line="240" w:lineRule="auto"/>
              <w:rPr>
                <w:rFonts w:ascii="Calibri" w:eastAsia="Times New Roman" w:hAnsi="Calibri" w:cs="Calibri"/>
                <w:color w:val="000000"/>
                <w:lang w:val="nn-NO" w:eastAsia="nn-NO"/>
              </w:rPr>
            </w:pPr>
            <w:r>
              <w:rPr>
                <w:rFonts w:ascii="Calibri" w:eastAsia="Times New Roman" w:hAnsi="Calibri" w:cs="Calibri"/>
                <w:color w:val="000000"/>
                <w:lang w:val="nn-NO" w:eastAsia="nn-NO"/>
              </w:rPr>
              <w:t>12600</w:t>
            </w:r>
          </w:p>
        </w:tc>
        <w:tc>
          <w:tcPr>
            <w:tcW w:w="5640" w:type="dxa"/>
            <w:tcBorders>
              <w:top w:val="nil"/>
              <w:left w:val="nil"/>
              <w:bottom w:val="single" w:sz="4" w:space="0" w:color="auto"/>
              <w:right w:val="single" w:sz="4" w:space="0" w:color="auto"/>
            </w:tcBorders>
            <w:shd w:val="clear" w:color="auto" w:fill="auto"/>
            <w:noWrap/>
            <w:vAlign w:val="bottom"/>
          </w:tcPr>
          <w:p w14:paraId="2D8FAFDF" w14:textId="4D24A25E" w:rsidR="005B2CA4" w:rsidRPr="003D583D" w:rsidRDefault="005B2CA4" w:rsidP="003D583D">
            <w:pPr>
              <w:spacing w:after="0" w:line="240" w:lineRule="auto"/>
              <w:rPr>
                <w:rFonts w:ascii="Calibri" w:eastAsia="Times New Roman" w:hAnsi="Calibri" w:cs="Calibri"/>
                <w:color w:val="000000"/>
                <w:lang w:val="nn-NO" w:eastAsia="nn-NO"/>
              </w:rPr>
            </w:pPr>
            <w:r>
              <w:rPr>
                <w:rFonts w:ascii="Calibri" w:eastAsia="Times New Roman" w:hAnsi="Calibri" w:cs="Calibri"/>
                <w:color w:val="000000"/>
                <w:lang w:val="nn-NO" w:eastAsia="nn-NO"/>
              </w:rPr>
              <w:t>Renholdstenester</w:t>
            </w:r>
          </w:p>
        </w:tc>
        <w:tc>
          <w:tcPr>
            <w:tcW w:w="1240" w:type="dxa"/>
            <w:tcBorders>
              <w:top w:val="nil"/>
              <w:left w:val="nil"/>
              <w:bottom w:val="single" w:sz="4" w:space="0" w:color="auto"/>
              <w:right w:val="single" w:sz="4" w:space="0" w:color="auto"/>
            </w:tcBorders>
            <w:shd w:val="clear" w:color="auto" w:fill="auto"/>
            <w:noWrap/>
            <w:vAlign w:val="bottom"/>
          </w:tcPr>
          <w:p w14:paraId="7C5ACDA8" w14:textId="1065E069" w:rsidR="005B2CA4"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60 000</w:t>
            </w:r>
          </w:p>
        </w:tc>
      </w:tr>
      <w:tr w:rsidR="003D583D" w:rsidRPr="003D583D" w14:paraId="162DDED9"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82A18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0B7CACD1"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13500</w:t>
            </w:r>
          </w:p>
        </w:tc>
        <w:tc>
          <w:tcPr>
            <w:tcW w:w="5640" w:type="dxa"/>
            <w:tcBorders>
              <w:top w:val="nil"/>
              <w:left w:val="nil"/>
              <w:bottom w:val="single" w:sz="4" w:space="0" w:color="auto"/>
              <w:right w:val="single" w:sz="4" w:space="0" w:color="auto"/>
            </w:tcBorders>
            <w:shd w:val="clear" w:color="auto" w:fill="auto"/>
            <w:noWrap/>
            <w:vAlign w:val="bottom"/>
            <w:hideMark/>
          </w:tcPr>
          <w:p w14:paraId="48FE7471"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Kjøp frå andre kommuner</w:t>
            </w:r>
          </w:p>
        </w:tc>
        <w:tc>
          <w:tcPr>
            <w:tcW w:w="1240" w:type="dxa"/>
            <w:tcBorders>
              <w:top w:val="nil"/>
              <w:left w:val="nil"/>
              <w:bottom w:val="single" w:sz="4" w:space="0" w:color="auto"/>
              <w:right w:val="single" w:sz="4" w:space="0" w:color="auto"/>
            </w:tcBorders>
            <w:shd w:val="clear" w:color="auto" w:fill="auto"/>
            <w:noWrap/>
            <w:vAlign w:val="bottom"/>
            <w:hideMark/>
          </w:tcPr>
          <w:p w14:paraId="64C5DFF6" w14:textId="004B9A6C" w:rsidR="003D583D"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0</w:t>
            </w:r>
          </w:p>
        </w:tc>
      </w:tr>
      <w:tr w:rsidR="003D583D" w:rsidRPr="003D583D" w14:paraId="2758E51B"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CAF5AF"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1D402606"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13700</w:t>
            </w:r>
          </w:p>
        </w:tc>
        <w:tc>
          <w:tcPr>
            <w:tcW w:w="5640" w:type="dxa"/>
            <w:tcBorders>
              <w:top w:val="nil"/>
              <w:left w:val="nil"/>
              <w:bottom w:val="single" w:sz="4" w:space="0" w:color="auto"/>
              <w:right w:val="single" w:sz="4" w:space="0" w:color="auto"/>
            </w:tcBorders>
            <w:shd w:val="clear" w:color="auto" w:fill="auto"/>
            <w:noWrap/>
            <w:vAlign w:val="bottom"/>
            <w:hideMark/>
          </w:tcPr>
          <w:p w14:paraId="40FF79F0"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Kjøp frå andre</w:t>
            </w:r>
          </w:p>
        </w:tc>
        <w:tc>
          <w:tcPr>
            <w:tcW w:w="1240" w:type="dxa"/>
            <w:tcBorders>
              <w:top w:val="nil"/>
              <w:left w:val="nil"/>
              <w:bottom w:val="single" w:sz="4" w:space="0" w:color="auto"/>
              <w:right w:val="single" w:sz="4" w:space="0" w:color="auto"/>
            </w:tcBorders>
            <w:shd w:val="clear" w:color="auto" w:fill="auto"/>
            <w:noWrap/>
            <w:vAlign w:val="bottom"/>
            <w:hideMark/>
          </w:tcPr>
          <w:p w14:paraId="23F5CA26" w14:textId="30C5F5BA" w:rsidR="003D583D"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35 00</w:t>
            </w:r>
            <w:r w:rsidR="003D583D" w:rsidRPr="003D583D">
              <w:rPr>
                <w:rFonts w:ascii="Calibri" w:eastAsia="Times New Roman" w:hAnsi="Calibri" w:cs="Calibri"/>
                <w:color w:val="000000"/>
                <w:lang w:val="nn-NO" w:eastAsia="nn-NO"/>
              </w:rPr>
              <w:t>0</w:t>
            </w:r>
          </w:p>
        </w:tc>
      </w:tr>
      <w:tr w:rsidR="003D583D" w:rsidRPr="003D583D" w14:paraId="46D1576D"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59F35C"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4DD9CCE3"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14290</w:t>
            </w:r>
          </w:p>
        </w:tc>
        <w:tc>
          <w:tcPr>
            <w:tcW w:w="5640" w:type="dxa"/>
            <w:tcBorders>
              <w:top w:val="nil"/>
              <w:left w:val="nil"/>
              <w:bottom w:val="single" w:sz="4" w:space="0" w:color="auto"/>
              <w:right w:val="single" w:sz="4" w:space="0" w:color="auto"/>
            </w:tcBorders>
            <w:shd w:val="clear" w:color="auto" w:fill="auto"/>
            <w:noWrap/>
            <w:vAlign w:val="bottom"/>
            <w:hideMark/>
          </w:tcPr>
          <w:p w14:paraId="379610B5"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Kompensasjon moms påløpt i driftsrekneskapen</w:t>
            </w:r>
          </w:p>
        </w:tc>
        <w:tc>
          <w:tcPr>
            <w:tcW w:w="1240" w:type="dxa"/>
            <w:tcBorders>
              <w:top w:val="nil"/>
              <w:left w:val="nil"/>
              <w:bottom w:val="single" w:sz="4" w:space="0" w:color="auto"/>
              <w:right w:val="single" w:sz="4" w:space="0" w:color="auto"/>
            </w:tcBorders>
            <w:shd w:val="clear" w:color="auto" w:fill="auto"/>
            <w:noWrap/>
            <w:vAlign w:val="bottom"/>
            <w:hideMark/>
          </w:tcPr>
          <w:p w14:paraId="130BCD58"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01CABFD1"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13BBC0"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581695B5"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16200</w:t>
            </w:r>
          </w:p>
        </w:tc>
        <w:tc>
          <w:tcPr>
            <w:tcW w:w="5640" w:type="dxa"/>
            <w:tcBorders>
              <w:top w:val="nil"/>
              <w:left w:val="nil"/>
              <w:bottom w:val="single" w:sz="4" w:space="0" w:color="auto"/>
              <w:right w:val="single" w:sz="4" w:space="0" w:color="auto"/>
            </w:tcBorders>
            <w:shd w:val="clear" w:color="auto" w:fill="auto"/>
            <w:noWrap/>
            <w:vAlign w:val="bottom"/>
            <w:hideMark/>
          </w:tcPr>
          <w:p w14:paraId="757A1C3D"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Avgiftsfritt sal av varer og tenester</w:t>
            </w:r>
          </w:p>
        </w:tc>
        <w:tc>
          <w:tcPr>
            <w:tcW w:w="1240" w:type="dxa"/>
            <w:tcBorders>
              <w:top w:val="nil"/>
              <w:left w:val="nil"/>
              <w:bottom w:val="single" w:sz="4" w:space="0" w:color="auto"/>
              <w:right w:val="single" w:sz="4" w:space="0" w:color="auto"/>
            </w:tcBorders>
            <w:shd w:val="clear" w:color="auto" w:fill="auto"/>
            <w:noWrap/>
            <w:vAlign w:val="bottom"/>
            <w:hideMark/>
          </w:tcPr>
          <w:p w14:paraId="689A480B" w14:textId="1C4CBEA9" w:rsidR="003D583D" w:rsidRPr="003D583D" w:rsidRDefault="005B2CA4" w:rsidP="003D583D">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-1 436</w:t>
            </w:r>
            <w:r w:rsidR="003D583D" w:rsidRPr="003D583D">
              <w:rPr>
                <w:rFonts w:ascii="Calibri" w:eastAsia="Times New Roman" w:hAnsi="Calibri" w:cs="Calibri"/>
                <w:color w:val="000000"/>
                <w:lang w:val="nn-NO" w:eastAsia="nn-NO"/>
              </w:rPr>
              <w:t xml:space="preserve"> 000</w:t>
            </w:r>
          </w:p>
        </w:tc>
      </w:tr>
      <w:tr w:rsidR="003D583D" w:rsidRPr="003D583D" w14:paraId="00F31C9F"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2D6507"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1A89AEEA"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17100</w:t>
            </w:r>
          </w:p>
        </w:tc>
        <w:tc>
          <w:tcPr>
            <w:tcW w:w="5640" w:type="dxa"/>
            <w:tcBorders>
              <w:top w:val="nil"/>
              <w:left w:val="nil"/>
              <w:bottom w:val="single" w:sz="4" w:space="0" w:color="auto"/>
              <w:right w:val="single" w:sz="4" w:space="0" w:color="auto"/>
            </w:tcBorders>
            <w:shd w:val="clear" w:color="auto" w:fill="auto"/>
            <w:noWrap/>
            <w:vAlign w:val="bottom"/>
            <w:hideMark/>
          </w:tcPr>
          <w:p w14:paraId="2F080AAB"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Sjukelønnsrefusjonar</w:t>
            </w:r>
          </w:p>
        </w:tc>
        <w:tc>
          <w:tcPr>
            <w:tcW w:w="1240" w:type="dxa"/>
            <w:tcBorders>
              <w:top w:val="nil"/>
              <w:left w:val="nil"/>
              <w:bottom w:val="single" w:sz="4" w:space="0" w:color="auto"/>
              <w:right w:val="single" w:sz="4" w:space="0" w:color="auto"/>
            </w:tcBorders>
            <w:shd w:val="clear" w:color="auto" w:fill="auto"/>
            <w:noWrap/>
            <w:vAlign w:val="bottom"/>
            <w:hideMark/>
          </w:tcPr>
          <w:p w14:paraId="628E1CC8"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3A566EB0"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9DABD3"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00D569A4"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17290</w:t>
            </w:r>
          </w:p>
        </w:tc>
        <w:tc>
          <w:tcPr>
            <w:tcW w:w="5640" w:type="dxa"/>
            <w:tcBorders>
              <w:top w:val="nil"/>
              <w:left w:val="nil"/>
              <w:bottom w:val="single" w:sz="4" w:space="0" w:color="auto"/>
              <w:right w:val="single" w:sz="4" w:space="0" w:color="auto"/>
            </w:tcBorders>
            <w:shd w:val="clear" w:color="auto" w:fill="auto"/>
            <w:noWrap/>
            <w:vAlign w:val="bottom"/>
            <w:hideMark/>
          </w:tcPr>
          <w:p w14:paraId="16426919"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Kompensasjon for merverdiavgift</w:t>
            </w:r>
          </w:p>
        </w:tc>
        <w:tc>
          <w:tcPr>
            <w:tcW w:w="1240" w:type="dxa"/>
            <w:tcBorders>
              <w:top w:val="nil"/>
              <w:left w:val="nil"/>
              <w:bottom w:val="single" w:sz="4" w:space="0" w:color="auto"/>
              <w:right w:val="single" w:sz="4" w:space="0" w:color="auto"/>
            </w:tcBorders>
            <w:shd w:val="clear" w:color="auto" w:fill="auto"/>
            <w:noWrap/>
            <w:vAlign w:val="bottom"/>
            <w:hideMark/>
          </w:tcPr>
          <w:p w14:paraId="0CC69BDF" w14:textId="77777777" w:rsidR="003D583D" w:rsidRPr="003D583D" w:rsidRDefault="003D583D" w:rsidP="003D583D">
            <w:pPr>
              <w:spacing w:after="0" w:line="240" w:lineRule="auto"/>
              <w:jc w:val="right"/>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0</w:t>
            </w:r>
          </w:p>
        </w:tc>
      </w:tr>
      <w:tr w:rsidR="003D583D" w:rsidRPr="003D583D" w14:paraId="06214C3C" w14:textId="77777777" w:rsidTr="003D583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E12404"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8680</w:t>
            </w:r>
          </w:p>
        </w:tc>
        <w:tc>
          <w:tcPr>
            <w:tcW w:w="960" w:type="dxa"/>
            <w:tcBorders>
              <w:top w:val="nil"/>
              <w:left w:val="nil"/>
              <w:bottom w:val="single" w:sz="4" w:space="0" w:color="auto"/>
              <w:right w:val="single" w:sz="4" w:space="0" w:color="auto"/>
            </w:tcBorders>
            <w:shd w:val="clear" w:color="auto" w:fill="auto"/>
            <w:noWrap/>
            <w:vAlign w:val="bottom"/>
            <w:hideMark/>
          </w:tcPr>
          <w:p w14:paraId="782F6B44"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17500</w:t>
            </w:r>
          </w:p>
        </w:tc>
        <w:tc>
          <w:tcPr>
            <w:tcW w:w="5640" w:type="dxa"/>
            <w:tcBorders>
              <w:top w:val="nil"/>
              <w:left w:val="nil"/>
              <w:bottom w:val="single" w:sz="4" w:space="0" w:color="auto"/>
              <w:right w:val="single" w:sz="4" w:space="0" w:color="auto"/>
            </w:tcBorders>
            <w:shd w:val="clear" w:color="auto" w:fill="auto"/>
            <w:noWrap/>
            <w:vAlign w:val="bottom"/>
            <w:hideMark/>
          </w:tcPr>
          <w:p w14:paraId="4E330A49" w14:textId="77777777" w:rsidR="003D583D" w:rsidRPr="003D583D" w:rsidRDefault="003D583D" w:rsidP="003D583D">
            <w:pPr>
              <w:spacing w:after="0" w:line="240" w:lineRule="auto"/>
              <w:rPr>
                <w:rFonts w:ascii="Calibri" w:eastAsia="Times New Roman" w:hAnsi="Calibri" w:cs="Calibri"/>
                <w:color w:val="000000"/>
                <w:lang w:val="nn-NO" w:eastAsia="nn-NO"/>
              </w:rPr>
            </w:pPr>
            <w:r w:rsidRPr="003D583D">
              <w:rPr>
                <w:rFonts w:ascii="Calibri" w:eastAsia="Times New Roman" w:hAnsi="Calibri" w:cs="Calibri"/>
                <w:color w:val="000000"/>
                <w:lang w:val="nn-NO" w:eastAsia="nn-NO"/>
              </w:rPr>
              <w:t>Refusjon frå kommunar</w:t>
            </w:r>
          </w:p>
        </w:tc>
        <w:tc>
          <w:tcPr>
            <w:tcW w:w="1240" w:type="dxa"/>
            <w:tcBorders>
              <w:top w:val="nil"/>
              <w:left w:val="nil"/>
              <w:bottom w:val="single" w:sz="4" w:space="0" w:color="auto"/>
              <w:right w:val="single" w:sz="4" w:space="0" w:color="auto"/>
            </w:tcBorders>
            <w:shd w:val="clear" w:color="auto" w:fill="auto"/>
            <w:noWrap/>
            <w:vAlign w:val="bottom"/>
            <w:hideMark/>
          </w:tcPr>
          <w:p w14:paraId="171E72A8" w14:textId="1576D4CF" w:rsidR="003D583D" w:rsidRPr="003D583D" w:rsidRDefault="005B2CA4" w:rsidP="005B2CA4">
            <w:pPr>
              <w:spacing w:after="0" w:line="240" w:lineRule="auto"/>
              <w:jc w:val="right"/>
              <w:rPr>
                <w:rFonts w:ascii="Calibri" w:eastAsia="Times New Roman" w:hAnsi="Calibri" w:cs="Calibri"/>
                <w:color w:val="000000"/>
                <w:lang w:val="nn-NO" w:eastAsia="nn-NO"/>
              </w:rPr>
            </w:pPr>
            <w:r>
              <w:rPr>
                <w:rFonts w:ascii="Calibri" w:eastAsia="Times New Roman" w:hAnsi="Calibri" w:cs="Calibri"/>
                <w:color w:val="000000"/>
                <w:lang w:val="nn-NO" w:eastAsia="nn-NO"/>
              </w:rPr>
              <w:t>-2 443</w:t>
            </w:r>
            <w:r w:rsidR="003D583D" w:rsidRPr="003D583D">
              <w:rPr>
                <w:rFonts w:ascii="Calibri" w:eastAsia="Times New Roman" w:hAnsi="Calibri" w:cs="Calibri"/>
                <w:color w:val="000000"/>
                <w:lang w:val="nn-NO" w:eastAsia="nn-NO"/>
              </w:rPr>
              <w:t xml:space="preserve"> 000</w:t>
            </w:r>
          </w:p>
        </w:tc>
      </w:tr>
    </w:tbl>
    <w:p w14:paraId="6B3F104B" w14:textId="209585F9" w:rsidR="009B165F" w:rsidRDefault="009B165F" w:rsidP="796F2762">
      <w:pPr>
        <w:rPr>
          <w:lang w:val="nn-NO"/>
        </w:rPr>
      </w:pPr>
    </w:p>
    <w:p w14:paraId="23416F29" w14:textId="20F6AE63" w:rsidR="007B3CE9" w:rsidRDefault="007B3CE9" w:rsidP="796F2762">
      <w:pPr>
        <w:rPr>
          <w:lang w:val="nn-NO"/>
        </w:rPr>
      </w:pPr>
    </w:p>
    <w:p w14:paraId="328CCB95" w14:textId="2E4477FB" w:rsidR="007B3CE9" w:rsidRDefault="007B3CE9" w:rsidP="796F2762">
      <w:pPr>
        <w:rPr>
          <w:lang w:val="nn-NO"/>
        </w:rPr>
      </w:pPr>
    </w:p>
    <w:p w14:paraId="13BBA7D6" w14:textId="60F26575" w:rsidR="007B3CE9" w:rsidRDefault="007B3CE9" w:rsidP="796F2762">
      <w:pPr>
        <w:rPr>
          <w:lang w:val="nn-NO"/>
        </w:rPr>
      </w:pPr>
    </w:p>
    <w:p w14:paraId="4E2B2746" w14:textId="2836A965" w:rsidR="007B3CE9" w:rsidRDefault="007B3CE9" w:rsidP="796F2762">
      <w:pPr>
        <w:rPr>
          <w:lang w:val="nn-NO"/>
        </w:rPr>
      </w:pPr>
    </w:p>
    <w:p w14:paraId="540D601B" w14:textId="5B10DF27" w:rsidR="007B3CE9" w:rsidRDefault="007B3CE9" w:rsidP="796F2762">
      <w:pPr>
        <w:rPr>
          <w:lang w:val="nn-NO"/>
        </w:rPr>
      </w:pPr>
    </w:p>
    <w:p w14:paraId="314DBB3A" w14:textId="4DF357B0" w:rsidR="007B3CE9" w:rsidRDefault="007B3CE9" w:rsidP="796F2762">
      <w:pPr>
        <w:rPr>
          <w:lang w:val="nn-NO"/>
        </w:rPr>
      </w:pPr>
    </w:p>
    <w:p w14:paraId="0B77CB44" w14:textId="3ECBED0C" w:rsidR="007B3CE9" w:rsidRDefault="007B3CE9" w:rsidP="796F2762">
      <w:pPr>
        <w:rPr>
          <w:lang w:val="nn-NO"/>
        </w:rPr>
      </w:pPr>
    </w:p>
    <w:p w14:paraId="3051BCA7" w14:textId="77777777" w:rsidR="007B3CE9" w:rsidRDefault="007B3CE9" w:rsidP="796F2762">
      <w:pPr>
        <w:rPr>
          <w:lang w:val="nn-NO"/>
        </w:rPr>
      </w:pPr>
    </w:p>
    <w:p w14:paraId="4A20DA71" w14:textId="21830295" w:rsidR="00723F02" w:rsidRDefault="005106EF" w:rsidP="008D7938">
      <w:pPr>
        <w:pStyle w:val="Overskrift2"/>
        <w:numPr>
          <w:ilvl w:val="1"/>
          <w:numId w:val="4"/>
        </w:numPr>
        <w:rPr>
          <w:lang w:val="nn-NO"/>
        </w:rPr>
      </w:pPr>
      <w:bookmarkStart w:id="37" w:name="_Toc127967614"/>
      <w:r>
        <w:rPr>
          <w:lang w:val="nn-NO"/>
        </w:rPr>
        <w:lastRenderedPageBreak/>
        <w:t>Fondsoversikt</w:t>
      </w:r>
      <w:bookmarkEnd w:id="37"/>
    </w:p>
    <w:p w14:paraId="604540D7" w14:textId="47400CF9" w:rsidR="00701961" w:rsidRDefault="005106EF" w:rsidP="00A60879">
      <w:pPr>
        <w:rPr>
          <w:lang w:val="nn-NO"/>
        </w:rPr>
      </w:pPr>
      <w:r w:rsidRPr="00036181">
        <w:rPr>
          <w:lang w:val="nn-NO"/>
        </w:rPr>
        <w:br/>
      </w:r>
      <w:r w:rsidR="639C87F2" w:rsidRPr="736F297A">
        <w:rPr>
          <w:lang w:val="nn-NO"/>
        </w:rPr>
        <w:t>For og ha  oversikt over inntening av gebyr/sjølvkost fører me timar i kvar enkelt kommune</w:t>
      </w:r>
      <w:r w:rsidR="00B3087D">
        <w:rPr>
          <w:lang w:val="nn-NO"/>
        </w:rPr>
        <w:t xml:space="preserve"> jf. sjølvkost</w:t>
      </w:r>
      <w:r w:rsidR="639C87F2" w:rsidRPr="736F297A">
        <w:rPr>
          <w:lang w:val="nn-NO"/>
        </w:rPr>
        <w:t xml:space="preserve">. </w:t>
      </w:r>
    </w:p>
    <w:p w14:paraId="301019EB" w14:textId="41618E86" w:rsidR="007B3CE9" w:rsidRPr="00E01B05" w:rsidRDefault="00701961" w:rsidP="00A60879">
      <w:pPr>
        <w:rPr>
          <w:lang w:val="nn-NO"/>
        </w:rPr>
      </w:pPr>
      <w:r>
        <w:rPr>
          <w:lang w:val="nn-NO"/>
        </w:rPr>
        <w:t xml:space="preserve">Endring for måten me fører timar på </w:t>
      </w:r>
      <w:r w:rsidR="00B3087D">
        <w:rPr>
          <w:lang w:val="nn-NO"/>
        </w:rPr>
        <w:t>i 2022 og framover er</w:t>
      </w:r>
      <w:r>
        <w:rPr>
          <w:lang w:val="nn-NO"/>
        </w:rPr>
        <w:t xml:space="preserve"> at me ser saksbehandling under eit for kommunane. For og kunne ha oversikt blir det likeins ført timar i kor enkelt kommune, men for </w:t>
      </w:r>
      <w:r w:rsidR="00E905AF">
        <w:rPr>
          <w:lang w:val="nn-NO"/>
        </w:rPr>
        <w:t>å</w:t>
      </w:r>
      <w:r>
        <w:rPr>
          <w:lang w:val="nn-NO"/>
        </w:rPr>
        <w:t xml:space="preserve"> utrekne gebyr slår me timane saman. Dette blir mest ri</w:t>
      </w:r>
      <w:r w:rsidR="00B3087D">
        <w:rPr>
          <w:lang w:val="nn-NO"/>
        </w:rPr>
        <w:t>ktig for sluttbrukar og kommune då dei tilsett</w:t>
      </w:r>
      <w:r w:rsidR="007716ED">
        <w:rPr>
          <w:lang w:val="nn-NO"/>
        </w:rPr>
        <w:t xml:space="preserve">e jobbar på tvers av kommunane. Ein ny tilsett vil naturlegvis bruke lenger tid på saksbehandling enn ein som har vore tilsett over </w:t>
      </w:r>
      <w:r w:rsidR="00E905AF">
        <w:rPr>
          <w:lang w:val="nn-NO"/>
        </w:rPr>
        <w:t xml:space="preserve">ein </w:t>
      </w:r>
      <w:r w:rsidR="007716ED">
        <w:rPr>
          <w:lang w:val="nn-NO"/>
        </w:rPr>
        <w:t xml:space="preserve">lenger periode. Dette skal ikkje den enkelte kommune ‘’tene eller tape’’ på. Ein vil også bruke lenger tid på </w:t>
      </w:r>
      <w:r w:rsidR="007716ED" w:rsidRPr="00E01B05">
        <w:rPr>
          <w:lang w:val="nn-NO"/>
        </w:rPr>
        <w:t xml:space="preserve">saksbehandling i ein anna kommune enn den ein jobbar i til vanleg. For og jamne ut forskjellar seg me saksbehandling under eit.  </w:t>
      </w:r>
    </w:p>
    <w:p w14:paraId="496ABCA6" w14:textId="3A8BA130" w:rsidR="00701961" w:rsidRDefault="00E905AF" w:rsidP="00A60879">
      <w:pPr>
        <w:rPr>
          <w:lang w:val="nn-NO"/>
        </w:rPr>
      </w:pPr>
      <w:r w:rsidRPr="00E01B05">
        <w:rPr>
          <w:lang w:val="nn-NO"/>
        </w:rPr>
        <w:t>For t</w:t>
      </w:r>
      <w:r w:rsidR="00701961" w:rsidRPr="00E01B05">
        <w:rPr>
          <w:lang w:val="nn-NO"/>
        </w:rPr>
        <w:t xml:space="preserve">ilsyn </w:t>
      </w:r>
      <w:r w:rsidR="00B3087D" w:rsidRPr="00E01B05">
        <w:rPr>
          <w:lang w:val="nn-NO"/>
        </w:rPr>
        <w:t xml:space="preserve">som me krev inn årleg er det ikkje mogeleg </w:t>
      </w:r>
      <w:r w:rsidRPr="00E01B05">
        <w:rPr>
          <w:lang w:val="nn-NO"/>
        </w:rPr>
        <w:t>å</w:t>
      </w:r>
      <w:r w:rsidR="00B3087D" w:rsidRPr="00E01B05">
        <w:rPr>
          <w:lang w:val="nn-NO"/>
        </w:rPr>
        <w:t xml:space="preserve"> rekne gebyr på denne måten, her før</w:t>
      </w:r>
      <w:r w:rsidRPr="00E01B05">
        <w:rPr>
          <w:lang w:val="nn-NO"/>
        </w:rPr>
        <w:t>e</w:t>
      </w:r>
      <w:r w:rsidR="00B3087D" w:rsidRPr="00E01B05">
        <w:rPr>
          <w:lang w:val="nn-NO"/>
        </w:rPr>
        <w:t>r me timar for kor enkelt kommune og me styr</w:t>
      </w:r>
      <w:r w:rsidRPr="00E01B05">
        <w:rPr>
          <w:lang w:val="nn-NO"/>
        </w:rPr>
        <w:t>e</w:t>
      </w:r>
      <w:r w:rsidR="00B3087D" w:rsidRPr="00E01B05">
        <w:rPr>
          <w:lang w:val="nn-NO"/>
        </w:rPr>
        <w:t>r timebruken utifrå kor stort fondet er. Da lønn er den største utgift</w:t>
      </w:r>
      <w:r w:rsidRPr="00E01B05">
        <w:rPr>
          <w:lang w:val="nn-NO"/>
        </w:rPr>
        <w:t>a</w:t>
      </w:r>
      <w:r w:rsidR="00B3087D" w:rsidRPr="00E01B05">
        <w:rPr>
          <w:lang w:val="nn-NO"/>
        </w:rPr>
        <w:t xml:space="preserve"> for kontoret, vil tida ein bruk</w:t>
      </w:r>
      <w:r w:rsidRPr="00E01B05">
        <w:rPr>
          <w:lang w:val="nn-NO"/>
        </w:rPr>
        <w:t>a</w:t>
      </w:r>
      <w:r w:rsidR="00B3087D" w:rsidRPr="00E01B05">
        <w:rPr>
          <w:lang w:val="nn-NO"/>
        </w:rPr>
        <w:t>r i k</w:t>
      </w:r>
      <w:r w:rsidRPr="00E01B05">
        <w:rPr>
          <w:lang w:val="nn-NO"/>
        </w:rPr>
        <w:t>var</w:t>
      </w:r>
      <w:r w:rsidR="00B3087D" w:rsidRPr="00E01B05">
        <w:rPr>
          <w:lang w:val="nn-NO"/>
        </w:rPr>
        <w:t xml:space="preserve"> enkelt kommune vera avgj</w:t>
      </w:r>
      <w:r w:rsidRPr="00E01B05">
        <w:rPr>
          <w:lang w:val="nn-NO"/>
        </w:rPr>
        <w:t>e</w:t>
      </w:r>
      <w:r w:rsidR="00B3087D" w:rsidRPr="00E01B05">
        <w:rPr>
          <w:lang w:val="nn-NO"/>
        </w:rPr>
        <w:t xml:space="preserve">rande for kor stort fondet blir. Har me brukt opp midlane i ein kommune, vil dei tilsette fokusere vidare tilsyn i ein annan kommune. På denne måten sikrar me at alle får det dei betalar for. </w:t>
      </w:r>
      <w:r w:rsidR="007716ED">
        <w:rPr>
          <w:lang w:val="nn-NO"/>
        </w:rPr>
        <w:t xml:space="preserve">Det er heller ingen stor forskjell i tidsbruk når det kjem til tilsyn. </w:t>
      </w:r>
      <w:r w:rsidR="007B3CE9">
        <w:rPr>
          <w:lang w:val="nn-NO"/>
        </w:rPr>
        <w:t>Under kjem ei oversikt over korleis det ligger ann no. Med ein nytilsett som skal fokusere på tilsyn frå 2023, vil tilsynsfondet raskt minke i dei ulike kommunane. Me ser likeins at tilsynsgebyret vil kunne bli ståande på 500 i nok</w:t>
      </w:r>
      <w:r>
        <w:rPr>
          <w:lang w:val="nn-NO"/>
        </w:rPr>
        <w:t>re</w:t>
      </w:r>
      <w:r w:rsidR="007B3CE9">
        <w:rPr>
          <w:lang w:val="nn-NO"/>
        </w:rPr>
        <w:t xml:space="preserve"> år framover. </w:t>
      </w:r>
    </w:p>
    <w:p w14:paraId="1F176363" w14:textId="3E2D54C4" w:rsidR="007B3CE9" w:rsidRDefault="007B3CE9" w:rsidP="00A60879">
      <w:pPr>
        <w:rPr>
          <w:lang w:val="nn-NO"/>
        </w:rPr>
      </w:pPr>
      <w:r>
        <w:rPr>
          <w:noProof/>
          <w:lang w:val="nn-NO" w:eastAsia="nn-NO"/>
        </w:rPr>
        <w:drawing>
          <wp:inline distT="0" distB="0" distL="0" distR="0" wp14:anchorId="04DEDB68" wp14:editId="7493EA89">
            <wp:extent cx="5932805" cy="2969895"/>
            <wp:effectExtent l="0" t="0" r="0" b="190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2805" cy="2969895"/>
                    </a:xfrm>
                    <a:prstGeom prst="rect">
                      <a:avLst/>
                    </a:prstGeom>
                    <a:noFill/>
                    <a:ln>
                      <a:noFill/>
                    </a:ln>
                  </pic:spPr>
                </pic:pic>
              </a:graphicData>
            </a:graphic>
          </wp:inline>
        </w:drawing>
      </w:r>
    </w:p>
    <w:p w14:paraId="28CE3A97" w14:textId="11D6ECF4" w:rsidR="005E0F68" w:rsidRDefault="005E0F68" w:rsidP="008D7938">
      <w:pPr>
        <w:pStyle w:val="Overskrift2"/>
        <w:numPr>
          <w:ilvl w:val="1"/>
          <w:numId w:val="4"/>
        </w:numPr>
        <w:rPr>
          <w:lang w:val="nn-NO"/>
        </w:rPr>
      </w:pPr>
      <w:bookmarkStart w:id="38" w:name="_Toc127967615"/>
      <w:r>
        <w:rPr>
          <w:lang w:val="nn-NO"/>
        </w:rPr>
        <w:t>Faktur</w:t>
      </w:r>
      <w:r w:rsidR="004650C2">
        <w:rPr>
          <w:lang w:val="nn-NO"/>
        </w:rPr>
        <w:t>a</w:t>
      </w:r>
      <w:bookmarkEnd w:id="38"/>
    </w:p>
    <w:p w14:paraId="58460807" w14:textId="691F9622" w:rsidR="00B3087D" w:rsidRDefault="007716ED" w:rsidP="796F2762">
      <w:pPr>
        <w:rPr>
          <w:lang w:val="nn-NO"/>
        </w:rPr>
      </w:pPr>
      <w:r>
        <w:rPr>
          <w:lang w:val="nn-NO"/>
        </w:rPr>
        <w:t xml:space="preserve">Med det nye sak/arkiv systemet kom det også inn </w:t>
      </w:r>
      <w:r w:rsidR="00E905AF">
        <w:rPr>
          <w:lang w:val="nn-NO"/>
        </w:rPr>
        <w:t xml:space="preserve">ein </w:t>
      </w:r>
      <w:r>
        <w:rPr>
          <w:lang w:val="nn-NO"/>
        </w:rPr>
        <w:t>modul for fakturering. Det</w:t>
      </w:r>
      <w:r w:rsidR="778291B5" w:rsidRPr="736F297A">
        <w:rPr>
          <w:lang w:val="nn-NO"/>
        </w:rPr>
        <w:t xml:space="preserve"> gjer det mogeleg for KAV sine tilsette og lage fakturagrunnlag direkte i Elements, på denne måten blir det mindre arbeid for sekretariatet i kvar kommune</w:t>
      </w:r>
      <w:r w:rsidR="00E905AF">
        <w:rPr>
          <w:lang w:val="nn-NO"/>
        </w:rPr>
        <w:t>,</w:t>
      </w:r>
      <w:r>
        <w:rPr>
          <w:lang w:val="nn-NO"/>
        </w:rPr>
        <w:t xml:space="preserve"> og det gj</w:t>
      </w:r>
      <w:r w:rsidR="00E905AF">
        <w:rPr>
          <w:lang w:val="nn-NO"/>
        </w:rPr>
        <w:t>e</w:t>
      </w:r>
      <w:r>
        <w:rPr>
          <w:lang w:val="nn-NO"/>
        </w:rPr>
        <w:t>r det likt i alle kommunar</w:t>
      </w:r>
      <w:r w:rsidR="778291B5" w:rsidRPr="736F297A">
        <w:rPr>
          <w:lang w:val="nn-NO"/>
        </w:rPr>
        <w:t xml:space="preserve">. </w:t>
      </w:r>
      <w:r w:rsidR="00B3087D">
        <w:rPr>
          <w:lang w:val="nn-NO"/>
        </w:rPr>
        <w:t>Mot slutten av 2022 er dette innført i alle kommunane, det er enklare for saksbehandl</w:t>
      </w:r>
      <w:r w:rsidR="00E905AF">
        <w:rPr>
          <w:lang w:val="nn-NO"/>
        </w:rPr>
        <w:t>a</w:t>
      </w:r>
      <w:r w:rsidR="00B3087D">
        <w:rPr>
          <w:lang w:val="nn-NO"/>
        </w:rPr>
        <w:t>r og føre rekning</w:t>
      </w:r>
      <w:r w:rsidR="00E905AF">
        <w:rPr>
          <w:lang w:val="nn-NO"/>
        </w:rPr>
        <w:t>a</w:t>
      </w:r>
      <w:r w:rsidR="00B3087D">
        <w:rPr>
          <w:lang w:val="nn-NO"/>
        </w:rPr>
        <w:t xml:space="preserve"> direkte enn og ha ein mellom part. Dette er tidseffektivt og dermed også kostnadbesparende. </w:t>
      </w:r>
    </w:p>
    <w:p w14:paraId="74C238E0" w14:textId="25C95470" w:rsidR="00994814" w:rsidRDefault="00994814" w:rsidP="008D7938">
      <w:pPr>
        <w:pStyle w:val="Overskrift1"/>
        <w:numPr>
          <w:ilvl w:val="0"/>
          <w:numId w:val="4"/>
        </w:numPr>
        <w:rPr>
          <w:lang w:val="nn-NO"/>
        </w:rPr>
      </w:pPr>
      <w:bookmarkStart w:id="39" w:name="_Toc127967616"/>
      <w:r>
        <w:rPr>
          <w:lang w:val="nn-NO"/>
        </w:rPr>
        <w:t>Informasjon</w:t>
      </w:r>
      <w:bookmarkEnd w:id="39"/>
    </w:p>
    <w:p w14:paraId="37B92195" w14:textId="60AEBF60" w:rsidR="00B3087D" w:rsidRPr="00B3087D" w:rsidRDefault="00B3087D" w:rsidP="00B3087D">
      <w:pPr>
        <w:rPr>
          <w:lang w:val="nn-NO"/>
        </w:rPr>
      </w:pPr>
      <w:r>
        <w:rPr>
          <w:lang w:val="nn-NO"/>
        </w:rPr>
        <w:t xml:space="preserve">Eit mål for KAV er </w:t>
      </w:r>
      <w:r w:rsidR="007A39D0">
        <w:rPr>
          <w:lang w:val="nn-NO"/>
        </w:rPr>
        <w:t>å</w:t>
      </w:r>
      <w:r>
        <w:rPr>
          <w:lang w:val="nn-NO"/>
        </w:rPr>
        <w:t xml:space="preserve"> sikre god informasjonsflyt ut til publikum, i 2022 har det ikkje vore stort nok fokus på synleggjera arbeidet ved kontoret. Dette skal betrast, me har eit ønskje om og få ein artikkel i lokalavisa i løpet av 2023, då det vil bli mykje tilsyn med private avløpsanlegg for bustadar</w:t>
      </w:r>
      <w:r w:rsidR="007716ED">
        <w:rPr>
          <w:lang w:val="nn-NO"/>
        </w:rPr>
        <w:t xml:space="preserve"> samt mange </w:t>
      </w:r>
      <w:r w:rsidR="007716ED">
        <w:rPr>
          <w:lang w:val="nn-NO"/>
        </w:rPr>
        <w:lastRenderedPageBreak/>
        <w:t>pålegg om utbetring</w:t>
      </w:r>
      <w:r>
        <w:rPr>
          <w:lang w:val="nn-NO"/>
        </w:rPr>
        <w:t xml:space="preserve">. Dermed kan det vera lurt og få ut informasjon om dette før </w:t>
      </w:r>
      <w:r w:rsidR="007B3CE9">
        <w:rPr>
          <w:lang w:val="nn-NO"/>
        </w:rPr>
        <w:t>opprydding i spreidd avløp sett i gong for fult</w:t>
      </w:r>
      <w:r>
        <w:rPr>
          <w:lang w:val="nn-NO"/>
        </w:rPr>
        <w:t>.</w:t>
      </w:r>
    </w:p>
    <w:p w14:paraId="3CD42ABD" w14:textId="77777777" w:rsidR="00994814" w:rsidRDefault="00994814" w:rsidP="008D7938">
      <w:pPr>
        <w:pStyle w:val="Overskrift2"/>
        <w:numPr>
          <w:ilvl w:val="1"/>
          <w:numId w:val="4"/>
        </w:numPr>
        <w:rPr>
          <w:lang w:val="nn-NO"/>
        </w:rPr>
      </w:pPr>
      <w:bookmarkStart w:id="40" w:name="_Toc127967617"/>
      <w:r>
        <w:rPr>
          <w:lang w:val="nn-NO"/>
        </w:rPr>
        <w:t>Heimeside</w:t>
      </w:r>
      <w:bookmarkEnd w:id="40"/>
    </w:p>
    <w:p w14:paraId="03750FF9" w14:textId="3C5683E8" w:rsidR="00B3087D" w:rsidRDefault="00B3087D" w:rsidP="00A32478">
      <w:pPr>
        <w:rPr>
          <w:lang w:val="nn-NO"/>
        </w:rPr>
      </w:pPr>
      <w:r>
        <w:rPr>
          <w:lang w:val="nn-NO"/>
        </w:rPr>
        <w:t>I 2022 vart det e</w:t>
      </w:r>
      <w:r w:rsidR="00E05E58">
        <w:rPr>
          <w:lang w:val="nn-NO"/>
        </w:rPr>
        <w:t>ndra lever</w:t>
      </w:r>
      <w:r>
        <w:rPr>
          <w:lang w:val="nn-NO"/>
        </w:rPr>
        <w:t xml:space="preserve">andør for heimesida, og nytt opplegg kom på plass. Det har dermed vore litt utfordring til oppdatering av heimesida. Det viktigaste har kommet på plass, men her er det ein større jobb i 2023 for og oppdatere og gjera den enkelt tilgjengeleg for publikum. </w:t>
      </w:r>
    </w:p>
    <w:p w14:paraId="1B805FFC" w14:textId="004B253F" w:rsidR="00B93F70" w:rsidRDefault="009C3CA0" w:rsidP="00B3087D">
      <w:pPr>
        <w:pStyle w:val="Overskrift2"/>
        <w:numPr>
          <w:ilvl w:val="1"/>
          <w:numId w:val="4"/>
        </w:numPr>
        <w:rPr>
          <w:lang w:val="nn-NO"/>
        </w:rPr>
      </w:pPr>
      <w:bookmarkStart w:id="41" w:name="_Toc127967618"/>
      <w:r>
        <w:rPr>
          <w:lang w:val="nn-NO"/>
        </w:rPr>
        <w:t>Varsel og rapportering</w:t>
      </w:r>
      <w:bookmarkEnd w:id="41"/>
    </w:p>
    <w:p w14:paraId="5DE09A28" w14:textId="7DB321B5" w:rsidR="009C3CA0" w:rsidRPr="00E01B05" w:rsidRDefault="009C3CA0" w:rsidP="009C3CA0">
      <w:r>
        <w:rPr>
          <w:lang w:val="nn-NO"/>
        </w:rPr>
        <w:t xml:space="preserve">I 2022 var det mykje uanmeldte tilsyn/kartlegging. Dette grunna me førte tilsyn med anlegg som nødvendigvis ikkje var øydelagte eller hadde merknadar. </w:t>
      </w:r>
      <w:r w:rsidRPr="009C3CA0">
        <w:t xml:space="preserve">For og rekke arbeidet med kartlegging av alle ukjente </w:t>
      </w:r>
      <w:r w:rsidRPr="00E01B05">
        <w:t>anlegg, førte me uanmeldte tilsyn. Måle</w:t>
      </w:r>
      <w:r w:rsidR="007A39D0" w:rsidRPr="00E01B05">
        <w:t>t</w:t>
      </w:r>
      <w:r w:rsidRPr="00E01B05">
        <w:t xml:space="preserve"> med registrering av alle ukjente anlegg vart nådd. </w:t>
      </w:r>
    </w:p>
    <w:p w14:paraId="0D87C07B" w14:textId="18CDE1B3" w:rsidR="009C3CA0" w:rsidRPr="009C3CA0" w:rsidRDefault="009C3CA0" w:rsidP="009C3CA0">
      <w:r w:rsidRPr="00E01B05">
        <w:t xml:space="preserve">I tida framover </w:t>
      </w:r>
      <w:r w:rsidR="007A39D0" w:rsidRPr="00E01B05">
        <w:t xml:space="preserve">vil vi ved </w:t>
      </w:r>
      <w:r w:rsidRPr="00E01B05">
        <w:t xml:space="preserve">geografiske område tilsyn, vil det bli sendt ut varsel til alle i området. Her vil det også bli gjeve informasjon om </w:t>
      </w:r>
      <w:r>
        <w:t xml:space="preserve">at dersom det er behov for oppgradering vil me krevja felles avløpsanlegg der det ligg til rette for dette. I hyttefelt med </w:t>
      </w:r>
      <w:r w:rsidR="007B3CE9">
        <w:t xml:space="preserve">velforening </w:t>
      </w:r>
      <w:r>
        <w:t xml:space="preserve">kan me sende ut brev til hyttevelet som så informerar vidare. </w:t>
      </w:r>
    </w:p>
    <w:p w14:paraId="24B121EF" w14:textId="4B8A0786" w:rsidR="00685289" w:rsidRPr="00994814" w:rsidRDefault="00B25882" w:rsidP="008D7938">
      <w:pPr>
        <w:pStyle w:val="Listeavsnitt"/>
        <w:keepNext/>
        <w:keepLines/>
        <w:numPr>
          <w:ilvl w:val="0"/>
          <w:numId w:val="4"/>
        </w:numPr>
        <w:spacing w:before="240" w:after="0"/>
        <w:outlineLvl w:val="0"/>
        <w:rPr>
          <w:rFonts w:asciiTheme="majorHAnsi" w:eastAsiaTheme="majorEastAsia" w:hAnsiTheme="majorHAnsi" w:cstheme="majorBidi"/>
          <w:color w:val="2E74B5" w:themeColor="accent1" w:themeShade="BF"/>
          <w:sz w:val="32"/>
          <w:szCs w:val="32"/>
          <w:lang w:val="nn-NO"/>
        </w:rPr>
      </w:pPr>
      <w:bookmarkStart w:id="42" w:name="_Toc127967619"/>
      <w:r w:rsidRPr="19362166">
        <w:rPr>
          <w:rFonts w:asciiTheme="majorHAnsi" w:eastAsiaTheme="majorEastAsia" w:hAnsiTheme="majorHAnsi" w:cstheme="majorBidi"/>
          <w:color w:val="2E74B5" w:themeColor="accent1" w:themeShade="BF"/>
          <w:sz w:val="32"/>
          <w:szCs w:val="32"/>
          <w:lang w:val="nn-NO"/>
        </w:rPr>
        <w:t>Oppsum</w:t>
      </w:r>
      <w:r w:rsidR="4FBA4648" w:rsidRPr="19362166">
        <w:rPr>
          <w:rFonts w:asciiTheme="majorHAnsi" w:eastAsiaTheme="majorEastAsia" w:hAnsiTheme="majorHAnsi" w:cstheme="majorBidi"/>
          <w:color w:val="2E74B5" w:themeColor="accent1" w:themeShade="BF"/>
          <w:sz w:val="32"/>
          <w:szCs w:val="32"/>
          <w:lang w:val="nn-NO"/>
        </w:rPr>
        <w:t>m</w:t>
      </w:r>
      <w:r w:rsidRPr="19362166">
        <w:rPr>
          <w:rFonts w:asciiTheme="majorHAnsi" w:eastAsiaTheme="majorEastAsia" w:hAnsiTheme="majorHAnsi" w:cstheme="majorBidi"/>
          <w:color w:val="2E74B5" w:themeColor="accent1" w:themeShade="BF"/>
          <w:sz w:val="32"/>
          <w:szCs w:val="32"/>
          <w:lang w:val="nn-NO"/>
        </w:rPr>
        <w:t>ering, prioriterte arbeidsoppgåv</w:t>
      </w:r>
      <w:r w:rsidR="579AA8A7" w:rsidRPr="19362166">
        <w:rPr>
          <w:rFonts w:asciiTheme="majorHAnsi" w:eastAsiaTheme="majorEastAsia" w:hAnsiTheme="majorHAnsi" w:cstheme="majorBidi"/>
          <w:color w:val="2E74B5" w:themeColor="accent1" w:themeShade="BF"/>
          <w:sz w:val="32"/>
          <w:szCs w:val="32"/>
          <w:lang w:val="nn-NO"/>
        </w:rPr>
        <w:t>e</w:t>
      </w:r>
      <w:r w:rsidRPr="19362166">
        <w:rPr>
          <w:rFonts w:asciiTheme="majorHAnsi" w:eastAsiaTheme="majorEastAsia" w:hAnsiTheme="majorHAnsi" w:cstheme="majorBidi"/>
          <w:color w:val="2E74B5" w:themeColor="accent1" w:themeShade="BF"/>
          <w:sz w:val="32"/>
          <w:szCs w:val="32"/>
          <w:lang w:val="nn-NO"/>
        </w:rPr>
        <w:t>r fr</w:t>
      </w:r>
      <w:r w:rsidR="79ED278B" w:rsidRPr="19362166">
        <w:rPr>
          <w:rFonts w:asciiTheme="majorHAnsi" w:eastAsiaTheme="majorEastAsia" w:hAnsiTheme="majorHAnsi" w:cstheme="majorBidi"/>
          <w:color w:val="2E74B5" w:themeColor="accent1" w:themeShade="BF"/>
          <w:sz w:val="32"/>
          <w:szCs w:val="32"/>
          <w:lang w:val="nn-NO"/>
        </w:rPr>
        <w:t>a</w:t>
      </w:r>
      <w:r w:rsidR="00685289" w:rsidRPr="19362166">
        <w:rPr>
          <w:rFonts w:asciiTheme="majorHAnsi" w:eastAsiaTheme="majorEastAsia" w:hAnsiTheme="majorHAnsi" w:cstheme="majorBidi"/>
          <w:color w:val="2E74B5" w:themeColor="accent1" w:themeShade="BF"/>
          <w:sz w:val="32"/>
          <w:szCs w:val="32"/>
          <w:lang w:val="nn-NO"/>
        </w:rPr>
        <w:t>mover</w:t>
      </w:r>
      <w:bookmarkEnd w:id="42"/>
    </w:p>
    <w:p w14:paraId="1231BE67" w14:textId="77777777" w:rsidR="00066DD4" w:rsidRPr="00994814" w:rsidRDefault="00066DD4" w:rsidP="00066DD4">
      <w:pPr>
        <w:pStyle w:val="Listeavsnitt"/>
        <w:rPr>
          <w:lang w:val="nn-NO"/>
        </w:rPr>
      </w:pPr>
    </w:p>
    <w:p w14:paraId="3BD96869" w14:textId="0561B665" w:rsidR="00713168" w:rsidRDefault="3591A237" w:rsidP="008D7938">
      <w:pPr>
        <w:pStyle w:val="Listeavsnitt"/>
        <w:numPr>
          <w:ilvl w:val="0"/>
          <w:numId w:val="3"/>
        </w:numPr>
        <w:rPr>
          <w:lang w:val="nn-NO"/>
        </w:rPr>
      </w:pPr>
      <w:r w:rsidRPr="736F297A">
        <w:rPr>
          <w:lang w:val="nn-NO"/>
        </w:rPr>
        <w:t>Kartlegg</w:t>
      </w:r>
      <w:r w:rsidR="43A65D61" w:rsidRPr="736F297A">
        <w:rPr>
          <w:lang w:val="nn-NO"/>
        </w:rPr>
        <w:t>ing og tilsyn i geografisk avse</w:t>
      </w:r>
      <w:r w:rsidRPr="736F297A">
        <w:rPr>
          <w:lang w:val="nn-NO"/>
        </w:rPr>
        <w:t>tt</w:t>
      </w:r>
      <w:r w:rsidR="43A65D61" w:rsidRPr="736F297A">
        <w:rPr>
          <w:lang w:val="nn-NO"/>
        </w:rPr>
        <w:t>e områd</w:t>
      </w:r>
      <w:r w:rsidR="29C8FBBB" w:rsidRPr="736F297A">
        <w:rPr>
          <w:lang w:val="nn-NO"/>
        </w:rPr>
        <w:t>e</w:t>
      </w:r>
      <w:r w:rsidR="43A65D61" w:rsidRPr="736F297A">
        <w:rPr>
          <w:lang w:val="nn-NO"/>
        </w:rPr>
        <w:t xml:space="preserve">. </w:t>
      </w:r>
      <w:r w:rsidR="009C3CA0">
        <w:rPr>
          <w:lang w:val="nn-NO"/>
        </w:rPr>
        <w:t>Me har fått betre grunnlag for kva områd</w:t>
      </w:r>
      <w:r w:rsidR="007A39D0">
        <w:rPr>
          <w:lang w:val="nn-NO"/>
        </w:rPr>
        <w:t>e</w:t>
      </w:r>
      <w:r w:rsidR="009C3CA0">
        <w:rPr>
          <w:lang w:val="nn-NO"/>
        </w:rPr>
        <w:t xml:space="preserve"> som har redusert miljøtilstand, arbeidet fremover vil bli prioritert i desse områda. </w:t>
      </w:r>
    </w:p>
    <w:p w14:paraId="744DCCA9" w14:textId="50748497" w:rsidR="00E05E58" w:rsidRPr="00994814" w:rsidRDefault="00E05E58" w:rsidP="008D7938">
      <w:pPr>
        <w:pStyle w:val="Listeavsnitt"/>
        <w:numPr>
          <w:ilvl w:val="0"/>
          <w:numId w:val="3"/>
        </w:numPr>
        <w:rPr>
          <w:lang w:val="nn-NO"/>
        </w:rPr>
      </w:pPr>
      <w:r>
        <w:rPr>
          <w:lang w:val="nn-NO"/>
        </w:rPr>
        <w:t>Eldre avløpsanlegg for bustad</w:t>
      </w:r>
      <w:r w:rsidR="007B3CE9">
        <w:rPr>
          <w:lang w:val="nn-NO"/>
        </w:rPr>
        <w:t xml:space="preserve"> skal rehabiliterast/sanerast</w:t>
      </w:r>
    </w:p>
    <w:p w14:paraId="57C03C80" w14:textId="3E5C3952" w:rsidR="0019710F" w:rsidRPr="00994814" w:rsidRDefault="0019710F" w:rsidP="008D7938">
      <w:pPr>
        <w:pStyle w:val="Listeavsnitt"/>
        <w:numPr>
          <w:ilvl w:val="0"/>
          <w:numId w:val="3"/>
        </w:numPr>
        <w:rPr>
          <w:lang w:val="nn-NO"/>
        </w:rPr>
      </w:pPr>
      <w:r w:rsidRPr="19362166">
        <w:rPr>
          <w:lang w:val="nn-NO"/>
        </w:rPr>
        <w:t xml:space="preserve">Handsaming av nye </w:t>
      </w:r>
      <w:r w:rsidR="7A0A2923" w:rsidRPr="19362166">
        <w:rPr>
          <w:lang w:val="nn-NO"/>
        </w:rPr>
        <w:t>søknadar om utsleppsløyve</w:t>
      </w:r>
      <w:r w:rsidRPr="19362166">
        <w:rPr>
          <w:lang w:val="nn-NO"/>
        </w:rPr>
        <w:t xml:space="preserve"> </w:t>
      </w:r>
    </w:p>
    <w:p w14:paraId="1443C88C" w14:textId="31B6D6A5" w:rsidR="0019710F" w:rsidRPr="00994814" w:rsidRDefault="43A65D61" w:rsidP="008D7938">
      <w:pPr>
        <w:pStyle w:val="Listeavsnitt"/>
        <w:numPr>
          <w:ilvl w:val="0"/>
          <w:numId w:val="3"/>
        </w:numPr>
        <w:rPr>
          <w:lang w:val="nn-NO"/>
        </w:rPr>
      </w:pPr>
      <w:r w:rsidRPr="736F297A">
        <w:rPr>
          <w:lang w:val="nn-NO"/>
        </w:rPr>
        <w:t>Fortsette dokumenttilsyn og oppdatering av Komtek</w:t>
      </w:r>
    </w:p>
    <w:p w14:paraId="6806C72A" w14:textId="09A9185A" w:rsidR="0019710F" w:rsidRPr="00994814" w:rsidRDefault="0019710F" w:rsidP="008D7938">
      <w:pPr>
        <w:pStyle w:val="Listeavsnitt"/>
        <w:numPr>
          <w:ilvl w:val="0"/>
          <w:numId w:val="3"/>
        </w:numPr>
        <w:rPr>
          <w:lang w:val="nn-NO"/>
        </w:rPr>
      </w:pPr>
      <w:r w:rsidRPr="19362166">
        <w:rPr>
          <w:lang w:val="nn-NO"/>
        </w:rPr>
        <w:t xml:space="preserve">Opplæring av nytilsett første halvår </w:t>
      </w:r>
    </w:p>
    <w:p w14:paraId="6FBB72A9" w14:textId="1D5CCFDA" w:rsidR="0019710F" w:rsidRPr="002731A9" w:rsidRDefault="43A65D61" w:rsidP="008D7938">
      <w:pPr>
        <w:pStyle w:val="Listeavsnitt"/>
        <w:numPr>
          <w:ilvl w:val="0"/>
          <w:numId w:val="3"/>
        </w:numPr>
        <w:rPr>
          <w:lang w:val="nn-NO"/>
        </w:rPr>
      </w:pPr>
      <w:r w:rsidRPr="002731A9">
        <w:rPr>
          <w:lang w:val="nn-NO"/>
        </w:rPr>
        <w:t>Kompetanseheving for eksisterande tilsette med aktuelle kurs og fagsamlingar</w:t>
      </w:r>
    </w:p>
    <w:p w14:paraId="24EF890C" w14:textId="1F4F5F1D" w:rsidR="0019710F" w:rsidRPr="002731A9" w:rsidRDefault="009C3CA0" w:rsidP="008D7938">
      <w:pPr>
        <w:pStyle w:val="Listeavsnitt"/>
        <w:numPr>
          <w:ilvl w:val="0"/>
          <w:numId w:val="3"/>
        </w:numPr>
        <w:rPr>
          <w:lang w:val="nn-NO"/>
        </w:rPr>
      </w:pPr>
      <w:r>
        <w:rPr>
          <w:lang w:val="nn-NO"/>
        </w:rPr>
        <w:t xml:space="preserve">Følgje opp kontrakt for slamtømming, nytt anbod er lyst ut og ny entreprenør </w:t>
      </w:r>
      <w:r w:rsidR="007A39D0">
        <w:rPr>
          <w:lang w:val="nn-NO"/>
        </w:rPr>
        <w:t xml:space="preserve">som </w:t>
      </w:r>
      <w:r>
        <w:rPr>
          <w:lang w:val="nn-NO"/>
        </w:rPr>
        <w:t>er på plass frå 01.03.2023</w:t>
      </w:r>
    </w:p>
    <w:p w14:paraId="63F982E7" w14:textId="73C2013D" w:rsidR="0019710F" w:rsidRPr="00994814" w:rsidRDefault="009C3CA0" w:rsidP="008D7938">
      <w:pPr>
        <w:pStyle w:val="Listeavsnitt"/>
        <w:numPr>
          <w:ilvl w:val="0"/>
          <w:numId w:val="3"/>
        </w:numPr>
        <w:rPr>
          <w:lang w:val="nn-NO"/>
        </w:rPr>
      </w:pPr>
      <w:r>
        <w:rPr>
          <w:lang w:val="nn-NO"/>
        </w:rPr>
        <w:t>Politisk forankre tilsynsplanen</w:t>
      </w:r>
    </w:p>
    <w:p w14:paraId="7196D064" w14:textId="628920BD" w:rsidR="00012A85" w:rsidRPr="004650C2" w:rsidRDefault="009C3CA0" w:rsidP="008D7938">
      <w:pPr>
        <w:pStyle w:val="Listeavsnitt"/>
        <w:numPr>
          <w:ilvl w:val="0"/>
          <w:numId w:val="3"/>
        </w:numPr>
        <w:rPr>
          <w:lang w:val="nn-NO"/>
        </w:rPr>
      </w:pPr>
      <w:r>
        <w:rPr>
          <w:lang w:val="nn-NO"/>
        </w:rPr>
        <w:t xml:space="preserve">Oppheving av den lokale forskrifta i Hemsedal for kap. 12 avløpsanlegg. </w:t>
      </w:r>
    </w:p>
    <w:p w14:paraId="36C3621B" w14:textId="77777777" w:rsidR="000068EA" w:rsidRPr="009C3CA0" w:rsidRDefault="000068EA" w:rsidP="008D7938">
      <w:pPr>
        <w:pStyle w:val="Overskrift1"/>
        <w:numPr>
          <w:ilvl w:val="0"/>
          <w:numId w:val="4"/>
        </w:numPr>
        <w:rPr>
          <w:lang w:val="nn-NO"/>
        </w:rPr>
      </w:pPr>
      <w:bookmarkStart w:id="43" w:name="_Toc127967620"/>
      <w:r w:rsidRPr="009C3CA0">
        <w:rPr>
          <w:lang w:val="nn-NO"/>
        </w:rPr>
        <w:t>Sluttkommentar</w:t>
      </w:r>
      <w:bookmarkEnd w:id="43"/>
    </w:p>
    <w:p w14:paraId="34FF1C98" w14:textId="32684CE2" w:rsidR="00713168" w:rsidRDefault="009B165F" w:rsidP="736F297A">
      <w:pPr>
        <w:rPr>
          <w:lang w:val="nn-NO"/>
        </w:rPr>
      </w:pPr>
      <w:r w:rsidRPr="00036181">
        <w:rPr>
          <w:lang w:val="nn-NO"/>
        </w:rPr>
        <w:br/>
      </w:r>
      <w:r w:rsidR="006375D2">
        <w:rPr>
          <w:lang w:val="nn-NO"/>
        </w:rPr>
        <w:t xml:space="preserve">Etter omorganiseringa i 2021, og ny tilsetting i 2022 </w:t>
      </w:r>
      <w:r w:rsidR="007A39D0">
        <w:rPr>
          <w:lang w:val="nn-NO"/>
        </w:rPr>
        <w:t>h</w:t>
      </w:r>
      <w:r w:rsidR="006375D2">
        <w:rPr>
          <w:lang w:val="nn-NO"/>
        </w:rPr>
        <w:t>ar me no endeleg beveg</w:t>
      </w:r>
      <w:r w:rsidR="007A39D0">
        <w:rPr>
          <w:lang w:val="nn-NO"/>
        </w:rPr>
        <w:t>a</w:t>
      </w:r>
      <w:r w:rsidR="006375D2">
        <w:rPr>
          <w:lang w:val="nn-NO"/>
        </w:rPr>
        <w:t xml:space="preserve"> oss frå etablering til </w:t>
      </w:r>
      <w:r w:rsidR="00E05E58">
        <w:rPr>
          <w:lang w:val="nn-NO"/>
        </w:rPr>
        <w:t xml:space="preserve">starten på </w:t>
      </w:r>
      <w:r w:rsidR="006375D2">
        <w:rPr>
          <w:lang w:val="nn-NO"/>
        </w:rPr>
        <w:t>drift. Det står fortsatt igjen nokon ting som må på plass, men me kan fokusere meir og meir av arbeidet mot opprydding i spreidd avløp. Saksbehandling går bra i alle kommunar, og krev mindre tid enn tidlegare då alle tilsette begynner få gode rutinar. Samarbeid med dei prosjekterande har også blitt veldig bra, så når me får inn søknadar er det mindre ting som trenger</w:t>
      </w:r>
      <w:r w:rsidR="00E05E58">
        <w:rPr>
          <w:lang w:val="nn-NO"/>
        </w:rPr>
        <w:t xml:space="preserve"> og bli avklara</w:t>
      </w:r>
      <w:r w:rsidR="006375D2">
        <w:rPr>
          <w:lang w:val="nn-NO"/>
        </w:rPr>
        <w:t xml:space="preserve"> i etterkant. </w:t>
      </w:r>
    </w:p>
    <w:p w14:paraId="76718C2F" w14:textId="6AE3F99A" w:rsidR="006375D2" w:rsidRDefault="006375D2" w:rsidP="736F297A">
      <w:pPr>
        <w:rPr>
          <w:lang w:val="nn-NO"/>
        </w:rPr>
      </w:pPr>
      <w:r>
        <w:rPr>
          <w:lang w:val="nn-NO"/>
        </w:rPr>
        <w:t>Tilsyn i 2022</w:t>
      </w:r>
      <w:r w:rsidR="00E05E58">
        <w:rPr>
          <w:lang w:val="nn-NO"/>
        </w:rPr>
        <w:t>,</w:t>
      </w:r>
      <w:r>
        <w:rPr>
          <w:lang w:val="nn-NO"/>
        </w:rPr>
        <w:t xml:space="preserve"> </w:t>
      </w:r>
      <w:r w:rsidR="00E05E58">
        <w:rPr>
          <w:lang w:val="nn-NO"/>
        </w:rPr>
        <w:t>me nådde dei måla som var sett</w:t>
      </w:r>
      <w:r>
        <w:rPr>
          <w:lang w:val="nn-NO"/>
        </w:rPr>
        <w:t xml:space="preserve"> og rakk i tilegg </w:t>
      </w:r>
      <w:bookmarkStart w:id="44" w:name="_GoBack"/>
      <w:bookmarkEnd w:id="44"/>
      <w:r w:rsidR="00E05E58">
        <w:rPr>
          <w:lang w:val="nn-NO"/>
        </w:rPr>
        <w:t>noko</w:t>
      </w:r>
      <w:r>
        <w:rPr>
          <w:lang w:val="nn-NO"/>
        </w:rPr>
        <w:t xml:space="preserve"> tilsyn med minireinseanlegg. Tilsyn med større reinseanlegg har me fortsatt meir arbeid og kartlegging igjen på. Det var</w:t>
      </w:r>
      <w:r w:rsidR="00E05E58">
        <w:rPr>
          <w:lang w:val="nn-NO"/>
        </w:rPr>
        <w:t>t</w:t>
      </w:r>
      <w:r>
        <w:rPr>
          <w:lang w:val="nn-NO"/>
        </w:rPr>
        <w:t xml:space="preserve"> gjennomført noko tilsyn med kap. 13, men langt frå så mykje</w:t>
      </w:r>
      <w:r w:rsidR="00E05E58">
        <w:rPr>
          <w:lang w:val="nn-NO"/>
        </w:rPr>
        <w:t xml:space="preserve"> som me har behov for</w:t>
      </w:r>
      <w:r>
        <w:rPr>
          <w:lang w:val="nn-NO"/>
        </w:rPr>
        <w:t xml:space="preserve">. </w:t>
      </w:r>
    </w:p>
    <w:p w14:paraId="68EDCA7D" w14:textId="77777777" w:rsidR="006375D2" w:rsidRPr="007D1B5E" w:rsidRDefault="006375D2" w:rsidP="736F297A">
      <w:pPr>
        <w:rPr>
          <w:color w:val="00B050"/>
          <w:lang w:val="nn-NO"/>
        </w:rPr>
      </w:pPr>
    </w:p>
    <w:p w14:paraId="658E2BF4" w14:textId="3DA41D56" w:rsidR="00390C1C" w:rsidRPr="00994814" w:rsidRDefault="00AE4BBC" w:rsidP="00B80B14">
      <w:pPr>
        <w:rPr>
          <w:lang w:val="nn-NO"/>
        </w:rPr>
      </w:pPr>
      <w:r w:rsidRPr="00994814">
        <w:rPr>
          <w:lang w:val="nn-NO"/>
        </w:rPr>
        <w:t xml:space="preserve">Ål </w:t>
      </w:r>
      <w:r w:rsidR="00A35BB2">
        <w:rPr>
          <w:lang w:val="nn-NO"/>
        </w:rPr>
        <w:t>01.03.2023</w:t>
      </w:r>
    </w:p>
    <w:p w14:paraId="18A39D7C" w14:textId="77777777" w:rsidR="000B2BA3" w:rsidRPr="00994814" w:rsidRDefault="00713168" w:rsidP="796F2762">
      <w:pPr>
        <w:rPr>
          <w:i/>
          <w:lang w:val="nn-NO"/>
        </w:rPr>
      </w:pPr>
      <w:r w:rsidRPr="00994814">
        <w:rPr>
          <w:i/>
          <w:lang w:val="nn-NO"/>
        </w:rPr>
        <w:t>Glen Arvid Valstad</w:t>
      </w:r>
    </w:p>
    <w:p w14:paraId="7B3C24F6" w14:textId="6AF96949" w:rsidR="00390C1C" w:rsidRPr="00994814" w:rsidRDefault="00A35BB2" w:rsidP="796F2762">
      <w:pPr>
        <w:rPr>
          <w:lang w:val="nn-NO"/>
        </w:rPr>
      </w:pPr>
      <w:r>
        <w:rPr>
          <w:lang w:val="nn-NO"/>
        </w:rPr>
        <w:t>Avdelingsleiar</w:t>
      </w:r>
      <w:r w:rsidR="005D06B1" w:rsidRPr="00994814">
        <w:rPr>
          <w:lang w:val="nn-NO"/>
        </w:rPr>
        <w:t xml:space="preserve"> for </w:t>
      </w:r>
      <w:r>
        <w:rPr>
          <w:lang w:val="nn-NO"/>
        </w:rPr>
        <w:t>KAV – Kommunalt avløpstilsyn og vassforvaltning Hallingdal</w:t>
      </w:r>
    </w:p>
    <w:sectPr w:rsidR="00390C1C" w:rsidRPr="00994814" w:rsidSect="00994814">
      <w:footerReference w:type="default" r:id="rId15"/>
      <w:pgSz w:w="11906" w:h="16838"/>
      <w:pgMar w:top="1418"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8472E" w14:textId="77777777" w:rsidR="00D4158C" w:rsidRDefault="00D4158C" w:rsidP="00BD07BC">
      <w:pPr>
        <w:spacing w:after="0" w:line="240" w:lineRule="auto"/>
      </w:pPr>
      <w:r>
        <w:separator/>
      </w:r>
    </w:p>
  </w:endnote>
  <w:endnote w:type="continuationSeparator" w:id="0">
    <w:p w14:paraId="32E78516" w14:textId="77777777" w:rsidR="00D4158C" w:rsidRDefault="00D4158C" w:rsidP="00BD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54471"/>
      <w:docPartObj>
        <w:docPartGallery w:val="Page Numbers (Bottom of Page)"/>
        <w:docPartUnique/>
      </w:docPartObj>
    </w:sdtPr>
    <w:sdtEndPr/>
    <w:sdtContent>
      <w:p w14:paraId="26374A51" w14:textId="62622BB0" w:rsidR="00D4158C" w:rsidRDefault="00D4158C">
        <w:pPr>
          <w:pStyle w:val="Bunntekst"/>
          <w:jc w:val="right"/>
        </w:pPr>
        <w:r>
          <w:fldChar w:fldCharType="begin"/>
        </w:r>
        <w:r>
          <w:instrText>PAGE   \* MERGEFORMAT</w:instrText>
        </w:r>
        <w:r>
          <w:fldChar w:fldCharType="separate"/>
        </w:r>
        <w:r w:rsidR="00A35BB2">
          <w:rPr>
            <w:noProof/>
          </w:rPr>
          <w:t>12</w:t>
        </w:r>
        <w:r>
          <w:fldChar w:fldCharType="end"/>
        </w:r>
      </w:p>
    </w:sdtContent>
  </w:sdt>
  <w:p w14:paraId="4B94E359" w14:textId="3331B83D" w:rsidR="00D4158C" w:rsidRPr="00390C1C" w:rsidRDefault="00D4158C" w:rsidP="00390C1C">
    <w:pPr>
      <w:pStyle w:val="Bunntekst"/>
      <w:jc w:val="center"/>
      <w:rPr>
        <w:i/>
        <w:sz w:val="16"/>
        <w:szCs w:val="16"/>
      </w:rPr>
    </w:pPr>
    <w:r>
      <w:rPr>
        <w:b/>
        <w:i/>
        <w:sz w:val="16"/>
        <w:szCs w:val="16"/>
      </w:rPr>
      <w:t>Årsrapport 2021</w:t>
    </w:r>
    <w:r w:rsidRPr="001356EB">
      <w:rPr>
        <w:b/>
        <w:i/>
        <w:sz w:val="16"/>
        <w:szCs w:val="16"/>
      </w:rPr>
      <w:t xml:space="preserve"> fra</w:t>
    </w:r>
    <w:r w:rsidRPr="00390C1C">
      <w:rPr>
        <w:i/>
        <w:sz w:val="16"/>
        <w:szCs w:val="16"/>
      </w:rPr>
      <w:t xml:space="preserve"> </w:t>
    </w:r>
    <w:r>
      <w:rPr>
        <w:b/>
        <w:i/>
        <w:sz w:val="16"/>
        <w:szCs w:val="16"/>
      </w:rPr>
      <w:t>KAV – Kommunalt avløpstilsyn og vassforvaltning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C8434" w14:textId="77777777" w:rsidR="00D4158C" w:rsidRDefault="00D4158C" w:rsidP="00BD07BC">
      <w:pPr>
        <w:spacing w:after="0" w:line="240" w:lineRule="auto"/>
      </w:pPr>
      <w:r>
        <w:separator/>
      </w:r>
    </w:p>
  </w:footnote>
  <w:footnote w:type="continuationSeparator" w:id="0">
    <w:p w14:paraId="335B4059" w14:textId="77777777" w:rsidR="00D4158C" w:rsidRDefault="00D4158C" w:rsidP="00BD0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0C8E"/>
    <w:multiLevelType w:val="hybridMultilevel"/>
    <w:tmpl w:val="DAF2350C"/>
    <w:lvl w:ilvl="0" w:tplc="5BCE7AD0">
      <w:start w:val="1"/>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DC08DC"/>
    <w:multiLevelType w:val="hybridMultilevel"/>
    <w:tmpl w:val="21D2EEBA"/>
    <w:lvl w:ilvl="0" w:tplc="0814000F">
      <w:start w:val="1"/>
      <w:numFmt w:val="decimal"/>
      <w:lvlText w:val="%1."/>
      <w:lvlJc w:val="left"/>
      <w:pPr>
        <w:ind w:left="1080" w:hanging="360"/>
      </w:p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2" w15:restartNumberingAfterBreak="0">
    <w:nsid w:val="22C401BE"/>
    <w:multiLevelType w:val="hybridMultilevel"/>
    <w:tmpl w:val="FD2E52A8"/>
    <w:lvl w:ilvl="0" w:tplc="E834C21A">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CC91BD1"/>
    <w:multiLevelType w:val="hybridMultilevel"/>
    <w:tmpl w:val="BCACB7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BF7BDD"/>
    <w:multiLevelType w:val="multilevel"/>
    <w:tmpl w:val="A1909502"/>
    <w:lvl w:ilvl="0">
      <w:start w:val="1"/>
      <w:numFmt w:val="decimal"/>
      <w:lvlText w:val="%1."/>
      <w:lvlJc w:val="left"/>
      <w:pPr>
        <w:ind w:left="720" w:hanging="360"/>
      </w:pPr>
      <w:rPr>
        <w:rFonts w:hint="default"/>
      </w:rPr>
    </w:lvl>
    <w:lvl w:ilvl="1">
      <w:start w:val="1"/>
      <w:numFmt w:val="decimal"/>
      <w:isLgl/>
      <w:lvlText w:val="%1.%2"/>
      <w:lvlJc w:val="left"/>
      <w:pPr>
        <w:ind w:left="815" w:hanging="390"/>
      </w:pPr>
      <w:rPr>
        <w:rFonts w:asciiTheme="majorHAnsi" w:hAnsiTheme="majorHAnsi" w:cstheme="majorHAnsi" w:hint="default"/>
        <w:b w:val="0"/>
        <w:color w:val="0070C0"/>
        <w:sz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863DEE"/>
    <w:multiLevelType w:val="multilevel"/>
    <w:tmpl w:val="0CBE2B8A"/>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5A9016B"/>
    <w:multiLevelType w:val="hybridMultilevel"/>
    <w:tmpl w:val="1A4E810E"/>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7" w15:restartNumberingAfterBreak="0">
    <w:nsid w:val="5F186CED"/>
    <w:multiLevelType w:val="hybridMultilevel"/>
    <w:tmpl w:val="1D627F90"/>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15:restartNumberingAfterBreak="0">
    <w:nsid w:val="624A7AE0"/>
    <w:multiLevelType w:val="hybridMultilevel"/>
    <w:tmpl w:val="63FACAD4"/>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8"/>
  </w:num>
  <w:num w:numId="8">
    <w:abstractNumId w:val="1"/>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nb-NO" w:vendorID="64" w:dllVersion="131078" w:nlCheck="1" w:checkStyle="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E6"/>
    <w:rsid w:val="000068EA"/>
    <w:rsid w:val="00012A85"/>
    <w:rsid w:val="00014EC3"/>
    <w:rsid w:val="00014FA2"/>
    <w:rsid w:val="000216C1"/>
    <w:rsid w:val="00022DDA"/>
    <w:rsid w:val="0002670F"/>
    <w:rsid w:val="00027661"/>
    <w:rsid w:val="00030254"/>
    <w:rsid w:val="00031051"/>
    <w:rsid w:val="00036181"/>
    <w:rsid w:val="00042C5E"/>
    <w:rsid w:val="000533D4"/>
    <w:rsid w:val="0005709A"/>
    <w:rsid w:val="00066DD4"/>
    <w:rsid w:val="0007DE6E"/>
    <w:rsid w:val="0008463F"/>
    <w:rsid w:val="00086478"/>
    <w:rsid w:val="000901B9"/>
    <w:rsid w:val="00090E3A"/>
    <w:rsid w:val="00092973"/>
    <w:rsid w:val="000A4C2B"/>
    <w:rsid w:val="000B2BA3"/>
    <w:rsid w:val="000B46B9"/>
    <w:rsid w:val="000C0F57"/>
    <w:rsid w:val="000D3F7C"/>
    <w:rsid w:val="000D7BB3"/>
    <w:rsid w:val="000E4BAF"/>
    <w:rsid w:val="000F2CEE"/>
    <w:rsid w:val="000F4194"/>
    <w:rsid w:val="00127800"/>
    <w:rsid w:val="00135217"/>
    <w:rsid w:val="001356EB"/>
    <w:rsid w:val="00144CD4"/>
    <w:rsid w:val="00145C34"/>
    <w:rsid w:val="00152014"/>
    <w:rsid w:val="001541BA"/>
    <w:rsid w:val="00155F02"/>
    <w:rsid w:val="0017253B"/>
    <w:rsid w:val="0019710F"/>
    <w:rsid w:val="001A0E03"/>
    <w:rsid w:val="001A18C8"/>
    <w:rsid w:val="001D4DB0"/>
    <w:rsid w:val="001D6FC9"/>
    <w:rsid w:val="001E424E"/>
    <w:rsid w:val="001F2751"/>
    <w:rsid w:val="001F5B07"/>
    <w:rsid w:val="00200F04"/>
    <w:rsid w:val="0021246A"/>
    <w:rsid w:val="00241721"/>
    <w:rsid w:val="00252DAD"/>
    <w:rsid w:val="00253805"/>
    <w:rsid w:val="002629E8"/>
    <w:rsid w:val="002731A9"/>
    <w:rsid w:val="00280296"/>
    <w:rsid w:val="00296390"/>
    <w:rsid w:val="0029AC5A"/>
    <w:rsid w:val="002B67F2"/>
    <w:rsid w:val="002B7D87"/>
    <w:rsid w:val="002C1042"/>
    <w:rsid w:val="002C6C08"/>
    <w:rsid w:val="002D2486"/>
    <w:rsid w:val="002E7AD3"/>
    <w:rsid w:val="00304CE6"/>
    <w:rsid w:val="003245FB"/>
    <w:rsid w:val="00334EFF"/>
    <w:rsid w:val="0034280F"/>
    <w:rsid w:val="00353AAF"/>
    <w:rsid w:val="003554C7"/>
    <w:rsid w:val="003703D4"/>
    <w:rsid w:val="00375818"/>
    <w:rsid w:val="00382151"/>
    <w:rsid w:val="00390C1C"/>
    <w:rsid w:val="00394D75"/>
    <w:rsid w:val="003956E7"/>
    <w:rsid w:val="003A34FC"/>
    <w:rsid w:val="003A4084"/>
    <w:rsid w:val="003A4689"/>
    <w:rsid w:val="003AE731"/>
    <w:rsid w:val="003B22D4"/>
    <w:rsid w:val="003C0626"/>
    <w:rsid w:val="003C714F"/>
    <w:rsid w:val="003D1594"/>
    <w:rsid w:val="003D583D"/>
    <w:rsid w:val="003E29FA"/>
    <w:rsid w:val="003F43DF"/>
    <w:rsid w:val="004513E0"/>
    <w:rsid w:val="004650C2"/>
    <w:rsid w:val="00470428"/>
    <w:rsid w:val="0047529B"/>
    <w:rsid w:val="004754BB"/>
    <w:rsid w:val="004758DB"/>
    <w:rsid w:val="004828CE"/>
    <w:rsid w:val="004900C2"/>
    <w:rsid w:val="00493664"/>
    <w:rsid w:val="004954C9"/>
    <w:rsid w:val="004A0E78"/>
    <w:rsid w:val="004B1277"/>
    <w:rsid w:val="004B4810"/>
    <w:rsid w:val="004C24B1"/>
    <w:rsid w:val="004C5B6B"/>
    <w:rsid w:val="004D6A66"/>
    <w:rsid w:val="004E7425"/>
    <w:rsid w:val="00507E46"/>
    <w:rsid w:val="005106EF"/>
    <w:rsid w:val="00515054"/>
    <w:rsid w:val="00522012"/>
    <w:rsid w:val="005404B8"/>
    <w:rsid w:val="00544AC2"/>
    <w:rsid w:val="00583A42"/>
    <w:rsid w:val="005A1E83"/>
    <w:rsid w:val="005B2CA4"/>
    <w:rsid w:val="005B782C"/>
    <w:rsid w:val="005C4947"/>
    <w:rsid w:val="005D06B1"/>
    <w:rsid w:val="005E0BDF"/>
    <w:rsid w:val="005E0F68"/>
    <w:rsid w:val="005F7E42"/>
    <w:rsid w:val="0060161D"/>
    <w:rsid w:val="00621C5B"/>
    <w:rsid w:val="00625112"/>
    <w:rsid w:val="00626043"/>
    <w:rsid w:val="00630169"/>
    <w:rsid w:val="00630356"/>
    <w:rsid w:val="006372E1"/>
    <w:rsid w:val="006375D2"/>
    <w:rsid w:val="00640404"/>
    <w:rsid w:val="00685289"/>
    <w:rsid w:val="006912B0"/>
    <w:rsid w:val="006A0FF7"/>
    <w:rsid w:val="006B5B88"/>
    <w:rsid w:val="006C016F"/>
    <w:rsid w:val="006D3A5F"/>
    <w:rsid w:val="006E5A77"/>
    <w:rsid w:val="006E6EFB"/>
    <w:rsid w:val="006F2961"/>
    <w:rsid w:val="006F51C2"/>
    <w:rsid w:val="006F59D3"/>
    <w:rsid w:val="006F5DC7"/>
    <w:rsid w:val="006F7CCA"/>
    <w:rsid w:val="00700475"/>
    <w:rsid w:val="00701961"/>
    <w:rsid w:val="00702A05"/>
    <w:rsid w:val="00704260"/>
    <w:rsid w:val="00705645"/>
    <w:rsid w:val="007070BC"/>
    <w:rsid w:val="0071020A"/>
    <w:rsid w:val="00713168"/>
    <w:rsid w:val="00717A71"/>
    <w:rsid w:val="00722D8B"/>
    <w:rsid w:val="00723F02"/>
    <w:rsid w:val="00732F41"/>
    <w:rsid w:val="007415A1"/>
    <w:rsid w:val="00742B7A"/>
    <w:rsid w:val="007558FE"/>
    <w:rsid w:val="00756F08"/>
    <w:rsid w:val="007711B2"/>
    <w:rsid w:val="007716ED"/>
    <w:rsid w:val="0077314C"/>
    <w:rsid w:val="0077409A"/>
    <w:rsid w:val="007936B6"/>
    <w:rsid w:val="00795613"/>
    <w:rsid w:val="0079561B"/>
    <w:rsid w:val="007A39D0"/>
    <w:rsid w:val="007B3CE9"/>
    <w:rsid w:val="007C2AEE"/>
    <w:rsid w:val="007C3B8C"/>
    <w:rsid w:val="007C4652"/>
    <w:rsid w:val="007D1B5E"/>
    <w:rsid w:val="007D3EF9"/>
    <w:rsid w:val="007E17A5"/>
    <w:rsid w:val="00800FAF"/>
    <w:rsid w:val="00811F1F"/>
    <w:rsid w:val="00831069"/>
    <w:rsid w:val="00836D52"/>
    <w:rsid w:val="00843152"/>
    <w:rsid w:val="00866EAB"/>
    <w:rsid w:val="008673D4"/>
    <w:rsid w:val="00880E2F"/>
    <w:rsid w:val="008A4B2A"/>
    <w:rsid w:val="008A755A"/>
    <w:rsid w:val="008B4B03"/>
    <w:rsid w:val="008C1A22"/>
    <w:rsid w:val="008D249A"/>
    <w:rsid w:val="008D7938"/>
    <w:rsid w:val="008E0D4B"/>
    <w:rsid w:val="009049CD"/>
    <w:rsid w:val="00907674"/>
    <w:rsid w:val="00923741"/>
    <w:rsid w:val="00941311"/>
    <w:rsid w:val="009458F4"/>
    <w:rsid w:val="00946201"/>
    <w:rsid w:val="00946FC4"/>
    <w:rsid w:val="00967B0A"/>
    <w:rsid w:val="00970E15"/>
    <w:rsid w:val="0097623F"/>
    <w:rsid w:val="0097724E"/>
    <w:rsid w:val="00984050"/>
    <w:rsid w:val="00987625"/>
    <w:rsid w:val="00991BE7"/>
    <w:rsid w:val="00994814"/>
    <w:rsid w:val="009A2DC5"/>
    <w:rsid w:val="009A7DBD"/>
    <w:rsid w:val="009B165F"/>
    <w:rsid w:val="009C3CA0"/>
    <w:rsid w:val="009C4DA3"/>
    <w:rsid w:val="009D2299"/>
    <w:rsid w:val="009D77AE"/>
    <w:rsid w:val="009E7E62"/>
    <w:rsid w:val="00A07279"/>
    <w:rsid w:val="00A110BB"/>
    <w:rsid w:val="00A111E7"/>
    <w:rsid w:val="00A1252F"/>
    <w:rsid w:val="00A32478"/>
    <w:rsid w:val="00A35BB2"/>
    <w:rsid w:val="00A35DB6"/>
    <w:rsid w:val="00A51BD6"/>
    <w:rsid w:val="00A60879"/>
    <w:rsid w:val="00A7074D"/>
    <w:rsid w:val="00A81C56"/>
    <w:rsid w:val="00A8468F"/>
    <w:rsid w:val="00A946E6"/>
    <w:rsid w:val="00A961E1"/>
    <w:rsid w:val="00A9778A"/>
    <w:rsid w:val="00AC115B"/>
    <w:rsid w:val="00AC3713"/>
    <w:rsid w:val="00AE2828"/>
    <w:rsid w:val="00AE4BBC"/>
    <w:rsid w:val="00AE4D6B"/>
    <w:rsid w:val="00AF219B"/>
    <w:rsid w:val="00B24C6D"/>
    <w:rsid w:val="00B25882"/>
    <w:rsid w:val="00B3087D"/>
    <w:rsid w:val="00B52206"/>
    <w:rsid w:val="00B635D9"/>
    <w:rsid w:val="00B7777D"/>
    <w:rsid w:val="00B80B14"/>
    <w:rsid w:val="00B83421"/>
    <w:rsid w:val="00B93F70"/>
    <w:rsid w:val="00BA1416"/>
    <w:rsid w:val="00BA236D"/>
    <w:rsid w:val="00BAD997"/>
    <w:rsid w:val="00BC4527"/>
    <w:rsid w:val="00BD07BC"/>
    <w:rsid w:val="00BD3DB8"/>
    <w:rsid w:val="00BD6CA1"/>
    <w:rsid w:val="00BE2194"/>
    <w:rsid w:val="00BE3C98"/>
    <w:rsid w:val="00C05BFC"/>
    <w:rsid w:val="00C27A5A"/>
    <w:rsid w:val="00C407B2"/>
    <w:rsid w:val="00C50A42"/>
    <w:rsid w:val="00C53CB8"/>
    <w:rsid w:val="00C631CB"/>
    <w:rsid w:val="00C84F5C"/>
    <w:rsid w:val="00C92731"/>
    <w:rsid w:val="00CB0918"/>
    <w:rsid w:val="00CC1782"/>
    <w:rsid w:val="00CC72CD"/>
    <w:rsid w:val="00CE0214"/>
    <w:rsid w:val="00CE1B34"/>
    <w:rsid w:val="00CF141E"/>
    <w:rsid w:val="00CF3631"/>
    <w:rsid w:val="00CF6EE7"/>
    <w:rsid w:val="00D00C4C"/>
    <w:rsid w:val="00D06AF0"/>
    <w:rsid w:val="00D22120"/>
    <w:rsid w:val="00D304A3"/>
    <w:rsid w:val="00D379BA"/>
    <w:rsid w:val="00D4158C"/>
    <w:rsid w:val="00D612CF"/>
    <w:rsid w:val="00D646F0"/>
    <w:rsid w:val="00D6574A"/>
    <w:rsid w:val="00D72EF1"/>
    <w:rsid w:val="00D86DC6"/>
    <w:rsid w:val="00D93336"/>
    <w:rsid w:val="00D933A1"/>
    <w:rsid w:val="00D94801"/>
    <w:rsid w:val="00D97371"/>
    <w:rsid w:val="00DA4D59"/>
    <w:rsid w:val="00DB285C"/>
    <w:rsid w:val="00DC070F"/>
    <w:rsid w:val="00DC1C75"/>
    <w:rsid w:val="00DD44DC"/>
    <w:rsid w:val="00DD67E4"/>
    <w:rsid w:val="00DE0073"/>
    <w:rsid w:val="00DE5B6D"/>
    <w:rsid w:val="00DF53B8"/>
    <w:rsid w:val="00E01B05"/>
    <w:rsid w:val="00E05E58"/>
    <w:rsid w:val="00E30F0F"/>
    <w:rsid w:val="00E34DBE"/>
    <w:rsid w:val="00E46457"/>
    <w:rsid w:val="00E4EB71"/>
    <w:rsid w:val="00E566EC"/>
    <w:rsid w:val="00E579F6"/>
    <w:rsid w:val="00E61BDE"/>
    <w:rsid w:val="00E7056D"/>
    <w:rsid w:val="00E905AF"/>
    <w:rsid w:val="00E914A1"/>
    <w:rsid w:val="00EA139F"/>
    <w:rsid w:val="00EA6FC2"/>
    <w:rsid w:val="00EC06FB"/>
    <w:rsid w:val="00EC20BF"/>
    <w:rsid w:val="00ED3A9B"/>
    <w:rsid w:val="00ED7FE6"/>
    <w:rsid w:val="00EF6D10"/>
    <w:rsid w:val="00EF755B"/>
    <w:rsid w:val="00EF7B42"/>
    <w:rsid w:val="00F1067C"/>
    <w:rsid w:val="00F130EB"/>
    <w:rsid w:val="00F207CB"/>
    <w:rsid w:val="00F44C39"/>
    <w:rsid w:val="00F63392"/>
    <w:rsid w:val="00F81E97"/>
    <w:rsid w:val="00F91E46"/>
    <w:rsid w:val="00F91EEA"/>
    <w:rsid w:val="00FA5BAD"/>
    <w:rsid w:val="00FB2F04"/>
    <w:rsid w:val="00FC2EF9"/>
    <w:rsid w:val="00FD4A8D"/>
    <w:rsid w:val="00FE7EF6"/>
    <w:rsid w:val="00FF2685"/>
    <w:rsid w:val="00FF2FA7"/>
    <w:rsid w:val="011581C7"/>
    <w:rsid w:val="013016C0"/>
    <w:rsid w:val="0147110E"/>
    <w:rsid w:val="01612E30"/>
    <w:rsid w:val="018C7B75"/>
    <w:rsid w:val="01F810FD"/>
    <w:rsid w:val="02273020"/>
    <w:rsid w:val="02743E27"/>
    <w:rsid w:val="027B9E7A"/>
    <w:rsid w:val="02B0BC18"/>
    <w:rsid w:val="02B85EF2"/>
    <w:rsid w:val="02BAAC4A"/>
    <w:rsid w:val="02CBE721"/>
    <w:rsid w:val="02DA2847"/>
    <w:rsid w:val="030961E8"/>
    <w:rsid w:val="0312DE88"/>
    <w:rsid w:val="03170C13"/>
    <w:rsid w:val="0332D361"/>
    <w:rsid w:val="03365F7F"/>
    <w:rsid w:val="039AD69B"/>
    <w:rsid w:val="039C3CBB"/>
    <w:rsid w:val="03A47F0B"/>
    <w:rsid w:val="03AE6F67"/>
    <w:rsid w:val="03DFB03C"/>
    <w:rsid w:val="03E5D77F"/>
    <w:rsid w:val="03ECEC18"/>
    <w:rsid w:val="041EC1C5"/>
    <w:rsid w:val="0453337C"/>
    <w:rsid w:val="04732713"/>
    <w:rsid w:val="04824C76"/>
    <w:rsid w:val="04A6E11F"/>
    <w:rsid w:val="04B5617D"/>
    <w:rsid w:val="04C3E279"/>
    <w:rsid w:val="04DF8F12"/>
    <w:rsid w:val="04FCD4B3"/>
    <w:rsid w:val="04FD1A38"/>
    <w:rsid w:val="0532476A"/>
    <w:rsid w:val="053311BB"/>
    <w:rsid w:val="0537E86B"/>
    <w:rsid w:val="053EE32B"/>
    <w:rsid w:val="055B47CE"/>
    <w:rsid w:val="055D6013"/>
    <w:rsid w:val="057E10EE"/>
    <w:rsid w:val="058DD885"/>
    <w:rsid w:val="05C190E4"/>
    <w:rsid w:val="05C6424A"/>
    <w:rsid w:val="05C84E7F"/>
    <w:rsid w:val="05D7483C"/>
    <w:rsid w:val="05D924AF"/>
    <w:rsid w:val="05E8F2EA"/>
    <w:rsid w:val="05F4454A"/>
    <w:rsid w:val="06030C2E"/>
    <w:rsid w:val="0612AE40"/>
    <w:rsid w:val="066EFE96"/>
    <w:rsid w:val="0678CBF9"/>
    <w:rsid w:val="06AA28B5"/>
    <w:rsid w:val="06B6B23F"/>
    <w:rsid w:val="06E8F546"/>
    <w:rsid w:val="073A1A07"/>
    <w:rsid w:val="074E20F7"/>
    <w:rsid w:val="07533177"/>
    <w:rsid w:val="0767F4F3"/>
    <w:rsid w:val="07ACBF59"/>
    <w:rsid w:val="07BCF149"/>
    <w:rsid w:val="080097B0"/>
    <w:rsid w:val="080F7FD9"/>
    <w:rsid w:val="0830793B"/>
    <w:rsid w:val="08350CED"/>
    <w:rsid w:val="083773E5"/>
    <w:rsid w:val="083DC3B8"/>
    <w:rsid w:val="084855CB"/>
    <w:rsid w:val="084936B2"/>
    <w:rsid w:val="084DE69C"/>
    <w:rsid w:val="08545B6D"/>
    <w:rsid w:val="0869E82C"/>
    <w:rsid w:val="0877F02E"/>
    <w:rsid w:val="0879F2DA"/>
    <w:rsid w:val="08824A76"/>
    <w:rsid w:val="08A0B15A"/>
    <w:rsid w:val="08C8F041"/>
    <w:rsid w:val="08CA574E"/>
    <w:rsid w:val="08FDE30C"/>
    <w:rsid w:val="090786BE"/>
    <w:rsid w:val="09191D0D"/>
    <w:rsid w:val="092365F5"/>
    <w:rsid w:val="0925390C"/>
    <w:rsid w:val="092C7CC1"/>
    <w:rsid w:val="0930AF7B"/>
    <w:rsid w:val="09319F0F"/>
    <w:rsid w:val="09332728"/>
    <w:rsid w:val="097F1A36"/>
    <w:rsid w:val="09995EFD"/>
    <w:rsid w:val="09B06CBB"/>
    <w:rsid w:val="09E239B1"/>
    <w:rsid w:val="09E9B6FD"/>
    <w:rsid w:val="09FC9ADE"/>
    <w:rsid w:val="0A022826"/>
    <w:rsid w:val="0A103C1B"/>
    <w:rsid w:val="0A20E809"/>
    <w:rsid w:val="0A36A677"/>
    <w:rsid w:val="0A627CB6"/>
    <w:rsid w:val="0A6C17F8"/>
    <w:rsid w:val="0A77B07A"/>
    <w:rsid w:val="0A790C48"/>
    <w:rsid w:val="0AB1DD34"/>
    <w:rsid w:val="0AB223D7"/>
    <w:rsid w:val="0ABB5E2F"/>
    <w:rsid w:val="0AC5D6AA"/>
    <w:rsid w:val="0AE3736C"/>
    <w:rsid w:val="0AF50855"/>
    <w:rsid w:val="0B1280E4"/>
    <w:rsid w:val="0B1302DB"/>
    <w:rsid w:val="0B1622A3"/>
    <w:rsid w:val="0B23CD13"/>
    <w:rsid w:val="0B4C0C7D"/>
    <w:rsid w:val="0B785431"/>
    <w:rsid w:val="0B8F16BE"/>
    <w:rsid w:val="0BB0578E"/>
    <w:rsid w:val="0BB44525"/>
    <w:rsid w:val="0BB80523"/>
    <w:rsid w:val="0BBDC95E"/>
    <w:rsid w:val="0BC38DA1"/>
    <w:rsid w:val="0BE10CDD"/>
    <w:rsid w:val="0BE7D4AC"/>
    <w:rsid w:val="0C163ED7"/>
    <w:rsid w:val="0C6021F4"/>
    <w:rsid w:val="0C67C5B5"/>
    <w:rsid w:val="0C715CCB"/>
    <w:rsid w:val="0C90376A"/>
    <w:rsid w:val="0CEEBE3B"/>
    <w:rsid w:val="0CFD4D7F"/>
    <w:rsid w:val="0D273518"/>
    <w:rsid w:val="0D27A72A"/>
    <w:rsid w:val="0D3238F4"/>
    <w:rsid w:val="0D73A953"/>
    <w:rsid w:val="0D76EAB0"/>
    <w:rsid w:val="0D97A3CA"/>
    <w:rsid w:val="0DA3DF1F"/>
    <w:rsid w:val="0DE0044A"/>
    <w:rsid w:val="0E12DD7D"/>
    <w:rsid w:val="0E1C9566"/>
    <w:rsid w:val="0E358709"/>
    <w:rsid w:val="0E546FFC"/>
    <w:rsid w:val="0E5C0B5B"/>
    <w:rsid w:val="0E872A05"/>
    <w:rsid w:val="0E9C6B6C"/>
    <w:rsid w:val="0EBD6E56"/>
    <w:rsid w:val="0EBDA3C2"/>
    <w:rsid w:val="0EFB58D5"/>
    <w:rsid w:val="0F121E9A"/>
    <w:rsid w:val="0F2065DD"/>
    <w:rsid w:val="0F42F5F4"/>
    <w:rsid w:val="0F89FC59"/>
    <w:rsid w:val="0F97C2B6"/>
    <w:rsid w:val="0F9B8C3C"/>
    <w:rsid w:val="0FD4C73C"/>
    <w:rsid w:val="0FE1E9FC"/>
    <w:rsid w:val="0FF5ED07"/>
    <w:rsid w:val="1022FA66"/>
    <w:rsid w:val="10824E35"/>
    <w:rsid w:val="108504BF"/>
    <w:rsid w:val="1090FD46"/>
    <w:rsid w:val="109B55A3"/>
    <w:rsid w:val="109DFA75"/>
    <w:rsid w:val="10A3AE9B"/>
    <w:rsid w:val="10ABC3C0"/>
    <w:rsid w:val="10E70447"/>
    <w:rsid w:val="11465869"/>
    <w:rsid w:val="11479A28"/>
    <w:rsid w:val="11652C9D"/>
    <w:rsid w:val="1167F6F1"/>
    <w:rsid w:val="1168EFAB"/>
    <w:rsid w:val="117185F1"/>
    <w:rsid w:val="11754C03"/>
    <w:rsid w:val="1186BFDA"/>
    <w:rsid w:val="11AAE5C5"/>
    <w:rsid w:val="11C4E74D"/>
    <w:rsid w:val="11DE8EFC"/>
    <w:rsid w:val="11E3CCF0"/>
    <w:rsid w:val="120C6903"/>
    <w:rsid w:val="124A342F"/>
    <w:rsid w:val="125E266C"/>
    <w:rsid w:val="1279068A"/>
    <w:rsid w:val="12AF4193"/>
    <w:rsid w:val="12B3A343"/>
    <w:rsid w:val="12E43406"/>
    <w:rsid w:val="132375E8"/>
    <w:rsid w:val="13642FBB"/>
    <w:rsid w:val="1394D292"/>
    <w:rsid w:val="1397AE17"/>
    <w:rsid w:val="13A545ED"/>
    <w:rsid w:val="13AA0F00"/>
    <w:rsid w:val="13DA28C3"/>
    <w:rsid w:val="142E8ADA"/>
    <w:rsid w:val="1435CD36"/>
    <w:rsid w:val="1451C2B2"/>
    <w:rsid w:val="14745A2F"/>
    <w:rsid w:val="148432B7"/>
    <w:rsid w:val="14AD526E"/>
    <w:rsid w:val="14BFC81D"/>
    <w:rsid w:val="14EB13BB"/>
    <w:rsid w:val="14F04130"/>
    <w:rsid w:val="14F31F62"/>
    <w:rsid w:val="1534C2AE"/>
    <w:rsid w:val="153664DB"/>
    <w:rsid w:val="154FC033"/>
    <w:rsid w:val="158E0D60"/>
    <w:rsid w:val="15A26DBD"/>
    <w:rsid w:val="15DDAA34"/>
    <w:rsid w:val="15E63505"/>
    <w:rsid w:val="15F3E33E"/>
    <w:rsid w:val="160870D6"/>
    <w:rsid w:val="16115E09"/>
    <w:rsid w:val="1618AF4B"/>
    <w:rsid w:val="16310DCC"/>
    <w:rsid w:val="164FCF80"/>
    <w:rsid w:val="16652E8B"/>
    <w:rsid w:val="173E66F3"/>
    <w:rsid w:val="1749259C"/>
    <w:rsid w:val="17645633"/>
    <w:rsid w:val="17659E17"/>
    <w:rsid w:val="179A5105"/>
    <w:rsid w:val="17A2D49B"/>
    <w:rsid w:val="17B1F727"/>
    <w:rsid w:val="17BED62B"/>
    <w:rsid w:val="17C02537"/>
    <w:rsid w:val="17ECAD8D"/>
    <w:rsid w:val="17F5207D"/>
    <w:rsid w:val="17F93094"/>
    <w:rsid w:val="180A78F1"/>
    <w:rsid w:val="1811E6A9"/>
    <w:rsid w:val="182937D7"/>
    <w:rsid w:val="1834B080"/>
    <w:rsid w:val="18907C70"/>
    <w:rsid w:val="18BCAF8B"/>
    <w:rsid w:val="18C4BCD0"/>
    <w:rsid w:val="18D11DF9"/>
    <w:rsid w:val="18FC9E9F"/>
    <w:rsid w:val="1913E5D9"/>
    <w:rsid w:val="19362166"/>
    <w:rsid w:val="1937AB74"/>
    <w:rsid w:val="194378D8"/>
    <w:rsid w:val="194A2A6B"/>
    <w:rsid w:val="19516A4E"/>
    <w:rsid w:val="1953EC1F"/>
    <w:rsid w:val="197A4F1B"/>
    <w:rsid w:val="1980F820"/>
    <w:rsid w:val="1981D6EB"/>
    <w:rsid w:val="199DEE27"/>
    <w:rsid w:val="199FF60E"/>
    <w:rsid w:val="19E5A899"/>
    <w:rsid w:val="1A0183D1"/>
    <w:rsid w:val="1A1E0B9C"/>
    <w:rsid w:val="1A286682"/>
    <w:rsid w:val="1A4237E9"/>
    <w:rsid w:val="1A6FFDD1"/>
    <w:rsid w:val="1AB4A98D"/>
    <w:rsid w:val="1AD06158"/>
    <w:rsid w:val="1AE34CB4"/>
    <w:rsid w:val="1AED3AAF"/>
    <w:rsid w:val="1B01D09A"/>
    <w:rsid w:val="1B0E3C7A"/>
    <w:rsid w:val="1B2692B8"/>
    <w:rsid w:val="1B55916F"/>
    <w:rsid w:val="1B7247B4"/>
    <w:rsid w:val="1B7DC943"/>
    <w:rsid w:val="1B82F305"/>
    <w:rsid w:val="1BD2EA33"/>
    <w:rsid w:val="1BE89AA2"/>
    <w:rsid w:val="1BEDAE0E"/>
    <w:rsid w:val="1C0A12C9"/>
    <w:rsid w:val="1C133B53"/>
    <w:rsid w:val="1C329240"/>
    <w:rsid w:val="1C68FDDA"/>
    <w:rsid w:val="1C71CD2A"/>
    <w:rsid w:val="1C7C471A"/>
    <w:rsid w:val="1C8866A5"/>
    <w:rsid w:val="1CABE18B"/>
    <w:rsid w:val="1D096AF4"/>
    <w:rsid w:val="1D0BDECD"/>
    <w:rsid w:val="1D0CCF8B"/>
    <w:rsid w:val="1D11FFAE"/>
    <w:rsid w:val="1D69D2A7"/>
    <w:rsid w:val="1D6CEDCC"/>
    <w:rsid w:val="1D84CB5C"/>
    <w:rsid w:val="1D8D85D8"/>
    <w:rsid w:val="1D8F0172"/>
    <w:rsid w:val="1DC2349E"/>
    <w:rsid w:val="1DF3E8E6"/>
    <w:rsid w:val="1DFA9CC2"/>
    <w:rsid w:val="1E015A3F"/>
    <w:rsid w:val="1E0BB314"/>
    <w:rsid w:val="1E0C0336"/>
    <w:rsid w:val="1E1382BB"/>
    <w:rsid w:val="1E1DB473"/>
    <w:rsid w:val="1E3C3859"/>
    <w:rsid w:val="1E438CDE"/>
    <w:rsid w:val="1E67DF19"/>
    <w:rsid w:val="1E8223E0"/>
    <w:rsid w:val="1E82BD51"/>
    <w:rsid w:val="1F05D912"/>
    <w:rsid w:val="1F116318"/>
    <w:rsid w:val="1F21F370"/>
    <w:rsid w:val="1F4BE52B"/>
    <w:rsid w:val="1F62A135"/>
    <w:rsid w:val="1F94BE23"/>
    <w:rsid w:val="1FC01CF0"/>
    <w:rsid w:val="1FE1E06E"/>
    <w:rsid w:val="1FF1AE7F"/>
    <w:rsid w:val="202C5C7F"/>
    <w:rsid w:val="2037ABE9"/>
    <w:rsid w:val="203E9DF9"/>
    <w:rsid w:val="2048860C"/>
    <w:rsid w:val="20566428"/>
    <w:rsid w:val="20577E69"/>
    <w:rsid w:val="20A1F2FD"/>
    <w:rsid w:val="20AB0593"/>
    <w:rsid w:val="20DC5773"/>
    <w:rsid w:val="20E5CCFD"/>
    <w:rsid w:val="20EE98ED"/>
    <w:rsid w:val="2114DD1E"/>
    <w:rsid w:val="2125FCFA"/>
    <w:rsid w:val="21355367"/>
    <w:rsid w:val="2152CF3D"/>
    <w:rsid w:val="216866FE"/>
    <w:rsid w:val="218AAB3A"/>
    <w:rsid w:val="218EFFBC"/>
    <w:rsid w:val="2196A65B"/>
    <w:rsid w:val="21C06793"/>
    <w:rsid w:val="21C9C8E8"/>
    <w:rsid w:val="21D90C2C"/>
    <w:rsid w:val="21F47906"/>
    <w:rsid w:val="220871E0"/>
    <w:rsid w:val="22154E4D"/>
    <w:rsid w:val="22245177"/>
    <w:rsid w:val="2224905C"/>
    <w:rsid w:val="22275CA3"/>
    <w:rsid w:val="222FBC36"/>
    <w:rsid w:val="2242DA5B"/>
    <w:rsid w:val="22532851"/>
    <w:rsid w:val="22582579"/>
    <w:rsid w:val="226044D9"/>
    <w:rsid w:val="227698E0"/>
    <w:rsid w:val="22B2EDBE"/>
    <w:rsid w:val="22D051B7"/>
    <w:rsid w:val="232C77EB"/>
    <w:rsid w:val="235C37F4"/>
    <w:rsid w:val="23836913"/>
    <w:rsid w:val="23A06A1A"/>
    <w:rsid w:val="23A84788"/>
    <w:rsid w:val="23C1CEE3"/>
    <w:rsid w:val="23CC53D2"/>
    <w:rsid w:val="2433F2F1"/>
    <w:rsid w:val="245558CA"/>
    <w:rsid w:val="2472C13C"/>
    <w:rsid w:val="24B0D1CD"/>
    <w:rsid w:val="24D43A02"/>
    <w:rsid w:val="25073033"/>
    <w:rsid w:val="250BA9E6"/>
    <w:rsid w:val="252CA2AD"/>
    <w:rsid w:val="2545EE91"/>
    <w:rsid w:val="2562EC1D"/>
    <w:rsid w:val="2585F90E"/>
    <w:rsid w:val="2589207E"/>
    <w:rsid w:val="25AACF41"/>
    <w:rsid w:val="25B1F490"/>
    <w:rsid w:val="25C69F96"/>
    <w:rsid w:val="25F18B48"/>
    <w:rsid w:val="261997EB"/>
    <w:rsid w:val="26473196"/>
    <w:rsid w:val="264B0BC0"/>
    <w:rsid w:val="26710C84"/>
    <w:rsid w:val="268C1A3B"/>
    <w:rsid w:val="26A49D15"/>
    <w:rsid w:val="26BF980E"/>
    <w:rsid w:val="26DAD1D9"/>
    <w:rsid w:val="27088961"/>
    <w:rsid w:val="270C825B"/>
    <w:rsid w:val="2728A877"/>
    <w:rsid w:val="2732709A"/>
    <w:rsid w:val="275964C3"/>
    <w:rsid w:val="275B2191"/>
    <w:rsid w:val="275C7843"/>
    <w:rsid w:val="277CCFF1"/>
    <w:rsid w:val="27865EE1"/>
    <w:rsid w:val="278A6F9F"/>
    <w:rsid w:val="278D5BA9"/>
    <w:rsid w:val="27915038"/>
    <w:rsid w:val="27A10BFD"/>
    <w:rsid w:val="27DC1BF9"/>
    <w:rsid w:val="27E3DB78"/>
    <w:rsid w:val="27F7B64F"/>
    <w:rsid w:val="2800D238"/>
    <w:rsid w:val="28680D9A"/>
    <w:rsid w:val="2868A55E"/>
    <w:rsid w:val="28960BBD"/>
    <w:rsid w:val="28CBC432"/>
    <w:rsid w:val="28F34DC1"/>
    <w:rsid w:val="29463ED0"/>
    <w:rsid w:val="2953FFAA"/>
    <w:rsid w:val="2997FAB5"/>
    <w:rsid w:val="29AEB814"/>
    <w:rsid w:val="29C6F961"/>
    <w:rsid w:val="29C8FBBB"/>
    <w:rsid w:val="29D25075"/>
    <w:rsid w:val="2A26DFC6"/>
    <w:rsid w:val="2A3731A0"/>
    <w:rsid w:val="2A55A4BF"/>
    <w:rsid w:val="2A7CF986"/>
    <w:rsid w:val="2A81346C"/>
    <w:rsid w:val="2A9E97BB"/>
    <w:rsid w:val="2ACA4873"/>
    <w:rsid w:val="2AF4D63E"/>
    <w:rsid w:val="2B346126"/>
    <w:rsid w:val="2B62B77B"/>
    <w:rsid w:val="2B8151AF"/>
    <w:rsid w:val="2B900BFA"/>
    <w:rsid w:val="2B943C3F"/>
    <w:rsid w:val="2BB6A8BC"/>
    <w:rsid w:val="2BCFECB5"/>
    <w:rsid w:val="2BD13519"/>
    <w:rsid w:val="2BEB1B82"/>
    <w:rsid w:val="2C13C7C6"/>
    <w:rsid w:val="2C15214C"/>
    <w:rsid w:val="2C1F690B"/>
    <w:rsid w:val="2C4F8B0C"/>
    <w:rsid w:val="2C50FADE"/>
    <w:rsid w:val="2C5DE4F5"/>
    <w:rsid w:val="2C83FB9F"/>
    <w:rsid w:val="2C875EAD"/>
    <w:rsid w:val="2C93C336"/>
    <w:rsid w:val="2C956213"/>
    <w:rsid w:val="2CDB47B7"/>
    <w:rsid w:val="2CF2447F"/>
    <w:rsid w:val="2D17F558"/>
    <w:rsid w:val="2D1BBED3"/>
    <w:rsid w:val="2D1C4297"/>
    <w:rsid w:val="2D3C1681"/>
    <w:rsid w:val="2D4B37E9"/>
    <w:rsid w:val="2D573924"/>
    <w:rsid w:val="2D79C970"/>
    <w:rsid w:val="2D815423"/>
    <w:rsid w:val="2D8BF920"/>
    <w:rsid w:val="2D9B67F8"/>
    <w:rsid w:val="2D9C2E0B"/>
    <w:rsid w:val="2DD7C216"/>
    <w:rsid w:val="2DDE56CC"/>
    <w:rsid w:val="2DDEBC57"/>
    <w:rsid w:val="2DED8594"/>
    <w:rsid w:val="2E4B62EC"/>
    <w:rsid w:val="2E5E3425"/>
    <w:rsid w:val="2E63FC96"/>
    <w:rsid w:val="2E87B1F2"/>
    <w:rsid w:val="2E9EEA9B"/>
    <w:rsid w:val="2EB78F34"/>
    <w:rsid w:val="2EC6F4BF"/>
    <w:rsid w:val="2F1E4C59"/>
    <w:rsid w:val="2F28A312"/>
    <w:rsid w:val="2F336AE5"/>
    <w:rsid w:val="2F3DC41E"/>
    <w:rsid w:val="2F4579B6"/>
    <w:rsid w:val="2F763CDC"/>
    <w:rsid w:val="2F7B174C"/>
    <w:rsid w:val="2F89756D"/>
    <w:rsid w:val="2F984CB4"/>
    <w:rsid w:val="2FB48F99"/>
    <w:rsid w:val="2FBA7334"/>
    <w:rsid w:val="2FC594C5"/>
    <w:rsid w:val="2FE23B1F"/>
    <w:rsid w:val="2FEDBF12"/>
    <w:rsid w:val="2FF79DDA"/>
    <w:rsid w:val="2FFC7764"/>
    <w:rsid w:val="301D89B3"/>
    <w:rsid w:val="301E975B"/>
    <w:rsid w:val="302F4025"/>
    <w:rsid w:val="3052586B"/>
    <w:rsid w:val="3071089F"/>
    <w:rsid w:val="30AA2A4F"/>
    <w:rsid w:val="30CF8F0E"/>
    <w:rsid w:val="30DAA575"/>
    <w:rsid w:val="31159E8E"/>
    <w:rsid w:val="3131CA16"/>
    <w:rsid w:val="31352EAD"/>
    <w:rsid w:val="3189E43D"/>
    <w:rsid w:val="31A166CA"/>
    <w:rsid w:val="31A37250"/>
    <w:rsid w:val="31BBD00E"/>
    <w:rsid w:val="31D3AD2B"/>
    <w:rsid w:val="31D88949"/>
    <w:rsid w:val="31E7CD60"/>
    <w:rsid w:val="320815E0"/>
    <w:rsid w:val="32510E95"/>
    <w:rsid w:val="3281E123"/>
    <w:rsid w:val="32846092"/>
    <w:rsid w:val="32BA2FD6"/>
    <w:rsid w:val="32C95DDE"/>
    <w:rsid w:val="32CD9A77"/>
    <w:rsid w:val="32EA7035"/>
    <w:rsid w:val="33234E17"/>
    <w:rsid w:val="33417D1D"/>
    <w:rsid w:val="33820E91"/>
    <w:rsid w:val="33858884"/>
    <w:rsid w:val="339920B4"/>
    <w:rsid w:val="33D9B132"/>
    <w:rsid w:val="33E35EA8"/>
    <w:rsid w:val="34171782"/>
    <w:rsid w:val="34180C88"/>
    <w:rsid w:val="3423351C"/>
    <w:rsid w:val="343CB2B1"/>
    <w:rsid w:val="34616CC5"/>
    <w:rsid w:val="3464189B"/>
    <w:rsid w:val="34708282"/>
    <w:rsid w:val="347E5310"/>
    <w:rsid w:val="34802687"/>
    <w:rsid w:val="34950E4C"/>
    <w:rsid w:val="349AB909"/>
    <w:rsid w:val="349E1A2E"/>
    <w:rsid w:val="34A807D8"/>
    <w:rsid w:val="34AC81F9"/>
    <w:rsid w:val="34CC8157"/>
    <w:rsid w:val="34EEE216"/>
    <w:rsid w:val="3507B4B1"/>
    <w:rsid w:val="3527D87B"/>
    <w:rsid w:val="355A5A42"/>
    <w:rsid w:val="3562B1DE"/>
    <w:rsid w:val="3569385E"/>
    <w:rsid w:val="359019D3"/>
    <w:rsid w:val="3591A237"/>
    <w:rsid w:val="359BA998"/>
    <w:rsid w:val="35B2AC3C"/>
    <w:rsid w:val="35B52366"/>
    <w:rsid w:val="35D82DDA"/>
    <w:rsid w:val="35E6250F"/>
    <w:rsid w:val="35E8C6B5"/>
    <w:rsid w:val="35EC686B"/>
    <w:rsid w:val="361A93AB"/>
    <w:rsid w:val="3632A7FB"/>
    <w:rsid w:val="363F9705"/>
    <w:rsid w:val="3643D839"/>
    <w:rsid w:val="3648525A"/>
    <w:rsid w:val="36726E83"/>
    <w:rsid w:val="368828E2"/>
    <w:rsid w:val="36D0D054"/>
    <w:rsid w:val="36F62AA3"/>
    <w:rsid w:val="36FE1829"/>
    <w:rsid w:val="36FE823F"/>
    <w:rsid w:val="37440D82"/>
    <w:rsid w:val="376A9773"/>
    <w:rsid w:val="37769871"/>
    <w:rsid w:val="3779CB5E"/>
    <w:rsid w:val="3780F43F"/>
    <w:rsid w:val="37B0C9AA"/>
    <w:rsid w:val="37C6801B"/>
    <w:rsid w:val="37CF1C2F"/>
    <w:rsid w:val="37DFA89A"/>
    <w:rsid w:val="37F98B77"/>
    <w:rsid w:val="380047A1"/>
    <w:rsid w:val="3810C2C2"/>
    <w:rsid w:val="3812E42E"/>
    <w:rsid w:val="383C5757"/>
    <w:rsid w:val="3891FB04"/>
    <w:rsid w:val="38A41700"/>
    <w:rsid w:val="38C2DF22"/>
    <w:rsid w:val="38EA4CFE"/>
    <w:rsid w:val="38F13D3B"/>
    <w:rsid w:val="38F23C00"/>
    <w:rsid w:val="38F4A043"/>
    <w:rsid w:val="39152C8F"/>
    <w:rsid w:val="39195C70"/>
    <w:rsid w:val="39233C6C"/>
    <w:rsid w:val="394048A2"/>
    <w:rsid w:val="394F715A"/>
    <w:rsid w:val="39711511"/>
    <w:rsid w:val="39C985F6"/>
    <w:rsid w:val="39E3C215"/>
    <w:rsid w:val="39E57429"/>
    <w:rsid w:val="39F82811"/>
    <w:rsid w:val="3A324E6C"/>
    <w:rsid w:val="3A33FEEA"/>
    <w:rsid w:val="3A7C6E04"/>
    <w:rsid w:val="3A81D886"/>
    <w:rsid w:val="3AAB9EFD"/>
    <w:rsid w:val="3AB38C97"/>
    <w:rsid w:val="3AC66589"/>
    <w:rsid w:val="3AD8AC5C"/>
    <w:rsid w:val="3AF0D230"/>
    <w:rsid w:val="3B25CB17"/>
    <w:rsid w:val="3B30C683"/>
    <w:rsid w:val="3B534F1A"/>
    <w:rsid w:val="3B53AC6B"/>
    <w:rsid w:val="3B831BC7"/>
    <w:rsid w:val="3B93F872"/>
    <w:rsid w:val="3B9E64E8"/>
    <w:rsid w:val="3BDF7CB3"/>
    <w:rsid w:val="3BFD5917"/>
    <w:rsid w:val="3C124C84"/>
    <w:rsid w:val="3C5F4EC1"/>
    <w:rsid w:val="3C6A42CD"/>
    <w:rsid w:val="3C97D162"/>
    <w:rsid w:val="3CAD540B"/>
    <w:rsid w:val="3CD5F1EC"/>
    <w:rsid w:val="3CDE41F5"/>
    <w:rsid w:val="3D2FC8D3"/>
    <w:rsid w:val="3D3C9D85"/>
    <w:rsid w:val="3D3E62AF"/>
    <w:rsid w:val="3D7C91D8"/>
    <w:rsid w:val="3D7EBF9C"/>
    <w:rsid w:val="3DB1DA4D"/>
    <w:rsid w:val="3DFB4B9D"/>
    <w:rsid w:val="3E097522"/>
    <w:rsid w:val="3E14E13D"/>
    <w:rsid w:val="3E491DDC"/>
    <w:rsid w:val="3E65939E"/>
    <w:rsid w:val="3E7A6947"/>
    <w:rsid w:val="3E97D0A0"/>
    <w:rsid w:val="3EA17E14"/>
    <w:rsid w:val="3EA3D38E"/>
    <w:rsid w:val="3EB50E65"/>
    <w:rsid w:val="3ECB41DA"/>
    <w:rsid w:val="3ED2152A"/>
    <w:rsid w:val="3EF0E2FC"/>
    <w:rsid w:val="3F013C88"/>
    <w:rsid w:val="3F014523"/>
    <w:rsid w:val="3F3C9E63"/>
    <w:rsid w:val="3F5CB847"/>
    <w:rsid w:val="3F79BF37"/>
    <w:rsid w:val="3F842E24"/>
    <w:rsid w:val="3F8C7C8A"/>
    <w:rsid w:val="3F940F87"/>
    <w:rsid w:val="3F965A01"/>
    <w:rsid w:val="3F9A7175"/>
    <w:rsid w:val="3FA643C0"/>
    <w:rsid w:val="3FA78006"/>
    <w:rsid w:val="3FB6E6A8"/>
    <w:rsid w:val="3FFE38D5"/>
    <w:rsid w:val="400FE3E6"/>
    <w:rsid w:val="401D55F3"/>
    <w:rsid w:val="403AEE93"/>
    <w:rsid w:val="404BE5D9"/>
    <w:rsid w:val="40699C75"/>
    <w:rsid w:val="4078EFAD"/>
    <w:rsid w:val="4091C893"/>
    <w:rsid w:val="409D0CE9"/>
    <w:rsid w:val="40C6654D"/>
    <w:rsid w:val="40D9E8F8"/>
    <w:rsid w:val="40F11A0A"/>
    <w:rsid w:val="412751D3"/>
    <w:rsid w:val="412B795C"/>
    <w:rsid w:val="41319461"/>
    <w:rsid w:val="413E9430"/>
    <w:rsid w:val="417A331D"/>
    <w:rsid w:val="41CD56BC"/>
    <w:rsid w:val="41F756EF"/>
    <w:rsid w:val="42278ED9"/>
    <w:rsid w:val="422C91A2"/>
    <w:rsid w:val="42458EC9"/>
    <w:rsid w:val="4262765A"/>
    <w:rsid w:val="429D8885"/>
    <w:rsid w:val="42B15C87"/>
    <w:rsid w:val="42CA95E4"/>
    <w:rsid w:val="42E41D79"/>
    <w:rsid w:val="430DAD05"/>
    <w:rsid w:val="432980EA"/>
    <w:rsid w:val="432A9D91"/>
    <w:rsid w:val="433EB12E"/>
    <w:rsid w:val="434870CA"/>
    <w:rsid w:val="4378BFD8"/>
    <w:rsid w:val="437DDF1E"/>
    <w:rsid w:val="43819E0F"/>
    <w:rsid w:val="439B6EED"/>
    <w:rsid w:val="43A65D61"/>
    <w:rsid w:val="440591C9"/>
    <w:rsid w:val="440D94C2"/>
    <w:rsid w:val="4422F61F"/>
    <w:rsid w:val="44282F52"/>
    <w:rsid w:val="4428E86C"/>
    <w:rsid w:val="443B6A1B"/>
    <w:rsid w:val="4445E8D5"/>
    <w:rsid w:val="44552211"/>
    <w:rsid w:val="446A0676"/>
    <w:rsid w:val="448632D7"/>
    <w:rsid w:val="4489E823"/>
    <w:rsid w:val="44A8B6BE"/>
    <w:rsid w:val="44DC2DDD"/>
    <w:rsid w:val="44E89EB6"/>
    <w:rsid w:val="45177F68"/>
    <w:rsid w:val="4544E208"/>
    <w:rsid w:val="458054C3"/>
    <w:rsid w:val="45A11819"/>
    <w:rsid w:val="45AB905C"/>
    <w:rsid w:val="45B32494"/>
    <w:rsid w:val="45D8501E"/>
    <w:rsid w:val="45DB3342"/>
    <w:rsid w:val="45DBAB82"/>
    <w:rsid w:val="45DD16CD"/>
    <w:rsid w:val="45EB344C"/>
    <w:rsid w:val="45FEEA7F"/>
    <w:rsid w:val="4605F98B"/>
    <w:rsid w:val="460C026E"/>
    <w:rsid w:val="46153D1D"/>
    <w:rsid w:val="4623AEB3"/>
    <w:rsid w:val="46424DD5"/>
    <w:rsid w:val="467A91E3"/>
    <w:rsid w:val="468AA354"/>
    <w:rsid w:val="46C8EC3A"/>
    <w:rsid w:val="46F86D72"/>
    <w:rsid w:val="47130E3C"/>
    <w:rsid w:val="47423B03"/>
    <w:rsid w:val="475C8E1A"/>
    <w:rsid w:val="4778E742"/>
    <w:rsid w:val="47A5B935"/>
    <w:rsid w:val="47D0F538"/>
    <w:rsid w:val="47ED9933"/>
    <w:rsid w:val="47EF7D6B"/>
    <w:rsid w:val="4816A7A9"/>
    <w:rsid w:val="481FF98C"/>
    <w:rsid w:val="486824AD"/>
    <w:rsid w:val="486C3F26"/>
    <w:rsid w:val="488AB0C1"/>
    <w:rsid w:val="48A0764C"/>
    <w:rsid w:val="48C1472B"/>
    <w:rsid w:val="48C30FC1"/>
    <w:rsid w:val="48D3494B"/>
    <w:rsid w:val="48E3C9A5"/>
    <w:rsid w:val="490CEB79"/>
    <w:rsid w:val="490EB8BE"/>
    <w:rsid w:val="492E7453"/>
    <w:rsid w:val="4933AD0F"/>
    <w:rsid w:val="49368B41"/>
    <w:rsid w:val="494AE467"/>
    <w:rsid w:val="49848B4D"/>
    <w:rsid w:val="49968463"/>
    <w:rsid w:val="49C894BA"/>
    <w:rsid w:val="49CE7DFB"/>
    <w:rsid w:val="49DB0B5E"/>
    <w:rsid w:val="49EFEEE3"/>
    <w:rsid w:val="4A13C607"/>
    <w:rsid w:val="4A43EF2F"/>
    <w:rsid w:val="4A58B693"/>
    <w:rsid w:val="4A5C457B"/>
    <w:rsid w:val="4A781178"/>
    <w:rsid w:val="4A79DBC5"/>
    <w:rsid w:val="4A7E80C3"/>
    <w:rsid w:val="4A8E3818"/>
    <w:rsid w:val="4A8FA4B4"/>
    <w:rsid w:val="4A930422"/>
    <w:rsid w:val="4AC2401E"/>
    <w:rsid w:val="4AE082E0"/>
    <w:rsid w:val="4B239251"/>
    <w:rsid w:val="4B509143"/>
    <w:rsid w:val="4B50B741"/>
    <w:rsid w:val="4B65B132"/>
    <w:rsid w:val="4B93E2A3"/>
    <w:rsid w:val="4BB4238C"/>
    <w:rsid w:val="4BBE86C6"/>
    <w:rsid w:val="4BD2A53D"/>
    <w:rsid w:val="4BF8E7ED"/>
    <w:rsid w:val="4C0404DB"/>
    <w:rsid w:val="4C297269"/>
    <w:rsid w:val="4C2E608F"/>
    <w:rsid w:val="4C3B392A"/>
    <w:rsid w:val="4C480432"/>
    <w:rsid w:val="4C62B12C"/>
    <w:rsid w:val="4CABA6A1"/>
    <w:rsid w:val="4CABDCC0"/>
    <w:rsid w:val="4CB13232"/>
    <w:rsid w:val="4CB6B088"/>
    <w:rsid w:val="4CBE0B23"/>
    <w:rsid w:val="4D018193"/>
    <w:rsid w:val="4D20EEE5"/>
    <w:rsid w:val="4D2491C5"/>
    <w:rsid w:val="4D268B58"/>
    <w:rsid w:val="4D2D0281"/>
    <w:rsid w:val="4D322EED"/>
    <w:rsid w:val="4D34EC14"/>
    <w:rsid w:val="4D42EF7A"/>
    <w:rsid w:val="4D4CCD35"/>
    <w:rsid w:val="4D52DA8B"/>
    <w:rsid w:val="4D5943B5"/>
    <w:rsid w:val="4D8EBA41"/>
    <w:rsid w:val="4DA8EE27"/>
    <w:rsid w:val="4DB3AA61"/>
    <w:rsid w:val="4DB508A5"/>
    <w:rsid w:val="4DB61EE5"/>
    <w:rsid w:val="4DCC5C2D"/>
    <w:rsid w:val="4DCF0055"/>
    <w:rsid w:val="4DEAC9FD"/>
    <w:rsid w:val="4DF71D25"/>
    <w:rsid w:val="4E11F9C4"/>
    <w:rsid w:val="4E335CDC"/>
    <w:rsid w:val="4E39AF90"/>
    <w:rsid w:val="4E56B592"/>
    <w:rsid w:val="4E6D5038"/>
    <w:rsid w:val="4E7FC5A6"/>
    <w:rsid w:val="4E9375C6"/>
    <w:rsid w:val="4EA9A7D0"/>
    <w:rsid w:val="4EB14C17"/>
    <w:rsid w:val="4EB8269B"/>
    <w:rsid w:val="4ECA036B"/>
    <w:rsid w:val="4EF9CEC2"/>
    <w:rsid w:val="4F2D33BF"/>
    <w:rsid w:val="4F4389AB"/>
    <w:rsid w:val="4F447E93"/>
    <w:rsid w:val="4F51DB2A"/>
    <w:rsid w:val="4F588F3C"/>
    <w:rsid w:val="4F592EB5"/>
    <w:rsid w:val="4F6767CF"/>
    <w:rsid w:val="4F725CD4"/>
    <w:rsid w:val="4F7DFA42"/>
    <w:rsid w:val="4F93D30A"/>
    <w:rsid w:val="4F9533EA"/>
    <w:rsid w:val="4FBA4648"/>
    <w:rsid w:val="4FBEA872"/>
    <w:rsid w:val="4FC2A6B2"/>
    <w:rsid w:val="4FE82260"/>
    <w:rsid w:val="4FF98936"/>
    <w:rsid w:val="4FFC6EC5"/>
    <w:rsid w:val="4FFF75B6"/>
    <w:rsid w:val="50092099"/>
    <w:rsid w:val="5009B6A9"/>
    <w:rsid w:val="501A6F71"/>
    <w:rsid w:val="50CB71FF"/>
    <w:rsid w:val="50CB82FB"/>
    <w:rsid w:val="50CC76EF"/>
    <w:rsid w:val="50FD9435"/>
    <w:rsid w:val="510FB8B5"/>
    <w:rsid w:val="511FC988"/>
    <w:rsid w:val="512E5F79"/>
    <w:rsid w:val="5131044B"/>
    <w:rsid w:val="513E8598"/>
    <w:rsid w:val="513F50A5"/>
    <w:rsid w:val="515B8F1C"/>
    <w:rsid w:val="518F2E19"/>
    <w:rsid w:val="5195B8CF"/>
    <w:rsid w:val="52003563"/>
    <w:rsid w:val="52071659"/>
    <w:rsid w:val="520D8D96"/>
    <w:rsid w:val="52191E1C"/>
    <w:rsid w:val="5256EE9A"/>
    <w:rsid w:val="52576C39"/>
    <w:rsid w:val="5282F730"/>
    <w:rsid w:val="53371678"/>
    <w:rsid w:val="538C2950"/>
    <w:rsid w:val="53BC9C04"/>
    <w:rsid w:val="53C1CFBF"/>
    <w:rsid w:val="53C50CC0"/>
    <w:rsid w:val="53C88A26"/>
    <w:rsid w:val="53F753BB"/>
    <w:rsid w:val="53FCD7CE"/>
    <w:rsid w:val="54576A36"/>
    <w:rsid w:val="545AC2CD"/>
    <w:rsid w:val="5466003B"/>
    <w:rsid w:val="547DAE67"/>
    <w:rsid w:val="547FA36E"/>
    <w:rsid w:val="54873ED4"/>
    <w:rsid w:val="54B43134"/>
    <w:rsid w:val="54DA6385"/>
    <w:rsid w:val="54F7BCC5"/>
    <w:rsid w:val="551A3F3F"/>
    <w:rsid w:val="551DBE05"/>
    <w:rsid w:val="552FEC1C"/>
    <w:rsid w:val="5533E984"/>
    <w:rsid w:val="554D23D0"/>
    <w:rsid w:val="55694D7C"/>
    <w:rsid w:val="556B21D2"/>
    <w:rsid w:val="5596BA39"/>
    <w:rsid w:val="55A93E06"/>
    <w:rsid w:val="55BBD621"/>
    <w:rsid w:val="55BF9D77"/>
    <w:rsid w:val="55D1DD98"/>
    <w:rsid w:val="55EDC13D"/>
    <w:rsid w:val="55FC7235"/>
    <w:rsid w:val="5604E2F1"/>
    <w:rsid w:val="560D9019"/>
    <w:rsid w:val="565713E2"/>
    <w:rsid w:val="56585931"/>
    <w:rsid w:val="565C0340"/>
    <w:rsid w:val="56670539"/>
    <w:rsid w:val="567A64C9"/>
    <w:rsid w:val="5682BF37"/>
    <w:rsid w:val="56836D0C"/>
    <w:rsid w:val="56A62DE6"/>
    <w:rsid w:val="56C6A246"/>
    <w:rsid w:val="5762C7A1"/>
    <w:rsid w:val="576B5636"/>
    <w:rsid w:val="578766C5"/>
    <w:rsid w:val="579AA8A7"/>
    <w:rsid w:val="57D170C9"/>
    <w:rsid w:val="57ECB868"/>
    <w:rsid w:val="580D51EF"/>
    <w:rsid w:val="5814C88E"/>
    <w:rsid w:val="581F2ED6"/>
    <w:rsid w:val="585E3CF4"/>
    <w:rsid w:val="58687AF2"/>
    <w:rsid w:val="5870776F"/>
    <w:rsid w:val="58708E2F"/>
    <w:rsid w:val="5883BB90"/>
    <w:rsid w:val="588788E0"/>
    <w:rsid w:val="58EECD14"/>
    <w:rsid w:val="5900D1E5"/>
    <w:rsid w:val="590D497F"/>
    <w:rsid w:val="592ADB59"/>
    <w:rsid w:val="592D09C1"/>
    <w:rsid w:val="5953E9BD"/>
    <w:rsid w:val="59549C91"/>
    <w:rsid w:val="595D5810"/>
    <w:rsid w:val="59700E8C"/>
    <w:rsid w:val="598484E1"/>
    <w:rsid w:val="59ACB56C"/>
    <w:rsid w:val="59B098EF"/>
    <w:rsid w:val="59BFE69B"/>
    <w:rsid w:val="59CC0402"/>
    <w:rsid w:val="5A00444B"/>
    <w:rsid w:val="5A04DA61"/>
    <w:rsid w:val="5A77DC30"/>
    <w:rsid w:val="5AD2BC33"/>
    <w:rsid w:val="5B148CAE"/>
    <w:rsid w:val="5B41F998"/>
    <w:rsid w:val="5B42285D"/>
    <w:rsid w:val="5B47F493"/>
    <w:rsid w:val="5B4DD5EC"/>
    <w:rsid w:val="5B5A5832"/>
    <w:rsid w:val="5B6B3EB4"/>
    <w:rsid w:val="5B8F04D6"/>
    <w:rsid w:val="5B98BED0"/>
    <w:rsid w:val="5BD87D7B"/>
    <w:rsid w:val="5C341C57"/>
    <w:rsid w:val="5C4D50C4"/>
    <w:rsid w:val="5C4D7387"/>
    <w:rsid w:val="5C759D06"/>
    <w:rsid w:val="5C785D80"/>
    <w:rsid w:val="5C871AFB"/>
    <w:rsid w:val="5C9C2170"/>
    <w:rsid w:val="5C9FE5B0"/>
    <w:rsid w:val="5CBDAA46"/>
    <w:rsid w:val="5CDCBAD6"/>
    <w:rsid w:val="5D1F92E3"/>
    <w:rsid w:val="5D270911"/>
    <w:rsid w:val="5D3BD117"/>
    <w:rsid w:val="5D55B678"/>
    <w:rsid w:val="5D564425"/>
    <w:rsid w:val="5D71EBBC"/>
    <w:rsid w:val="5DAE80EE"/>
    <w:rsid w:val="5DD7A42E"/>
    <w:rsid w:val="5DDAD02B"/>
    <w:rsid w:val="5DEDDC02"/>
    <w:rsid w:val="5DF026CA"/>
    <w:rsid w:val="5E0E80B0"/>
    <w:rsid w:val="5E37824F"/>
    <w:rsid w:val="5E3DDF72"/>
    <w:rsid w:val="5E520F92"/>
    <w:rsid w:val="5E743BD7"/>
    <w:rsid w:val="5E8126B7"/>
    <w:rsid w:val="5E8576AE"/>
    <w:rsid w:val="5EB366F0"/>
    <w:rsid w:val="5EB6973A"/>
    <w:rsid w:val="5EC5B904"/>
    <w:rsid w:val="5F14C29A"/>
    <w:rsid w:val="5F20A743"/>
    <w:rsid w:val="5F78CF41"/>
    <w:rsid w:val="5FA0232D"/>
    <w:rsid w:val="5FA3E0F9"/>
    <w:rsid w:val="5FA6ACCC"/>
    <w:rsid w:val="5FA828A3"/>
    <w:rsid w:val="5FBAFEF4"/>
    <w:rsid w:val="5FC45CAD"/>
    <w:rsid w:val="5FCAD919"/>
    <w:rsid w:val="5FDC82AE"/>
    <w:rsid w:val="6001A4B8"/>
    <w:rsid w:val="600CB55D"/>
    <w:rsid w:val="60100C38"/>
    <w:rsid w:val="601863D4"/>
    <w:rsid w:val="60431A6A"/>
    <w:rsid w:val="604E095C"/>
    <w:rsid w:val="605A50AD"/>
    <w:rsid w:val="605BC1E7"/>
    <w:rsid w:val="606499AF"/>
    <w:rsid w:val="60734433"/>
    <w:rsid w:val="6092F350"/>
    <w:rsid w:val="6097DF0E"/>
    <w:rsid w:val="60B1777C"/>
    <w:rsid w:val="60C2FE20"/>
    <w:rsid w:val="60CF3F57"/>
    <w:rsid w:val="60F9DEF9"/>
    <w:rsid w:val="6138E806"/>
    <w:rsid w:val="613DDAD8"/>
    <w:rsid w:val="615FAE76"/>
    <w:rsid w:val="61837002"/>
    <w:rsid w:val="6192B43C"/>
    <w:rsid w:val="61BBAAD4"/>
    <w:rsid w:val="61F4CDA2"/>
    <w:rsid w:val="6202A0E2"/>
    <w:rsid w:val="6240090C"/>
    <w:rsid w:val="62464CD8"/>
    <w:rsid w:val="625BD65E"/>
    <w:rsid w:val="6261E7B6"/>
    <w:rsid w:val="62C72B47"/>
    <w:rsid w:val="62F7EE16"/>
    <w:rsid w:val="6303262B"/>
    <w:rsid w:val="6315859E"/>
    <w:rsid w:val="631CE658"/>
    <w:rsid w:val="637D9F67"/>
    <w:rsid w:val="638B0E0F"/>
    <w:rsid w:val="63932FD8"/>
    <w:rsid w:val="6394628A"/>
    <w:rsid w:val="639C87F2"/>
    <w:rsid w:val="63A46AAF"/>
    <w:rsid w:val="63D28B0C"/>
    <w:rsid w:val="63D3034C"/>
    <w:rsid w:val="63EA8797"/>
    <w:rsid w:val="6417CBC5"/>
    <w:rsid w:val="6441F398"/>
    <w:rsid w:val="6448FC54"/>
    <w:rsid w:val="647C434F"/>
    <w:rsid w:val="64AA6CDC"/>
    <w:rsid w:val="64CA54FE"/>
    <w:rsid w:val="64CC8082"/>
    <w:rsid w:val="64D7B6DF"/>
    <w:rsid w:val="64E730A7"/>
    <w:rsid w:val="650EEA03"/>
    <w:rsid w:val="6512A725"/>
    <w:rsid w:val="651628BE"/>
    <w:rsid w:val="651AA558"/>
    <w:rsid w:val="652409FE"/>
    <w:rsid w:val="65307EB4"/>
    <w:rsid w:val="653F7EE6"/>
    <w:rsid w:val="6542AF3E"/>
    <w:rsid w:val="656D88F4"/>
    <w:rsid w:val="658FEE22"/>
    <w:rsid w:val="65A4D105"/>
    <w:rsid w:val="65D61297"/>
    <w:rsid w:val="65DF2DFE"/>
    <w:rsid w:val="66095E61"/>
    <w:rsid w:val="665A2E51"/>
    <w:rsid w:val="666E12E5"/>
    <w:rsid w:val="666E7CFB"/>
    <w:rsid w:val="6680C99C"/>
    <w:rsid w:val="66AD4CCC"/>
    <w:rsid w:val="66AE7786"/>
    <w:rsid w:val="66D3EB63"/>
    <w:rsid w:val="66DD27C3"/>
    <w:rsid w:val="670C7A34"/>
    <w:rsid w:val="670DBA2F"/>
    <w:rsid w:val="6759E852"/>
    <w:rsid w:val="675F759A"/>
    <w:rsid w:val="6768CBB3"/>
    <w:rsid w:val="6771E2F8"/>
    <w:rsid w:val="67789DF7"/>
    <w:rsid w:val="678023BD"/>
    <w:rsid w:val="6789E67D"/>
    <w:rsid w:val="67A52EC2"/>
    <w:rsid w:val="67AA3523"/>
    <w:rsid w:val="67E08093"/>
    <w:rsid w:val="6809D8D8"/>
    <w:rsid w:val="68112DEB"/>
    <w:rsid w:val="681FB2DD"/>
    <w:rsid w:val="688411A7"/>
    <w:rsid w:val="688E5F5D"/>
    <w:rsid w:val="691799B0"/>
    <w:rsid w:val="691E7EF1"/>
    <w:rsid w:val="6945F0F0"/>
    <w:rsid w:val="69560ECF"/>
    <w:rsid w:val="696AC05B"/>
    <w:rsid w:val="696BCFE4"/>
    <w:rsid w:val="69732C96"/>
    <w:rsid w:val="6976C6CC"/>
    <w:rsid w:val="6984031E"/>
    <w:rsid w:val="69AA9FFF"/>
    <w:rsid w:val="69CF7488"/>
    <w:rsid w:val="69F87994"/>
    <w:rsid w:val="6A00EDA2"/>
    <w:rsid w:val="6A21FFE6"/>
    <w:rsid w:val="6A79F549"/>
    <w:rsid w:val="6AA0D79E"/>
    <w:rsid w:val="6AB3EACB"/>
    <w:rsid w:val="6AB6E3D4"/>
    <w:rsid w:val="6AE6C35C"/>
    <w:rsid w:val="6B0690BC"/>
    <w:rsid w:val="6B175A1F"/>
    <w:rsid w:val="6B447F5A"/>
    <w:rsid w:val="6B57539F"/>
    <w:rsid w:val="6B593FC9"/>
    <w:rsid w:val="6B597EAE"/>
    <w:rsid w:val="6B6F305D"/>
    <w:rsid w:val="6B71260F"/>
    <w:rsid w:val="6B78A25F"/>
    <w:rsid w:val="6B9899C3"/>
    <w:rsid w:val="6BACD7C2"/>
    <w:rsid w:val="6BB76A1A"/>
    <w:rsid w:val="6BD88011"/>
    <w:rsid w:val="6BF9791D"/>
    <w:rsid w:val="6C0F93B1"/>
    <w:rsid w:val="6C278E9A"/>
    <w:rsid w:val="6C561FB3"/>
    <w:rsid w:val="6C61663D"/>
    <w:rsid w:val="6C96E646"/>
    <w:rsid w:val="6CE11DF3"/>
    <w:rsid w:val="6D1D4B52"/>
    <w:rsid w:val="6D211C92"/>
    <w:rsid w:val="6D530DA5"/>
    <w:rsid w:val="6D7A83D9"/>
    <w:rsid w:val="6D8047DA"/>
    <w:rsid w:val="6D92FF91"/>
    <w:rsid w:val="6DA1FDA5"/>
    <w:rsid w:val="6DAAA5DA"/>
    <w:rsid w:val="6DB5E49E"/>
    <w:rsid w:val="6DE2EF1A"/>
    <w:rsid w:val="6E072BE7"/>
    <w:rsid w:val="6E12E0B5"/>
    <w:rsid w:val="6E1572AC"/>
    <w:rsid w:val="6E2C3B69"/>
    <w:rsid w:val="6E2C8B8C"/>
    <w:rsid w:val="6E550F75"/>
    <w:rsid w:val="6E5F9D35"/>
    <w:rsid w:val="6E90E08B"/>
    <w:rsid w:val="6EB4E59D"/>
    <w:rsid w:val="6F6A877F"/>
    <w:rsid w:val="6F88751B"/>
    <w:rsid w:val="6FA36A04"/>
    <w:rsid w:val="70041EFB"/>
    <w:rsid w:val="70155D82"/>
    <w:rsid w:val="7015C0FF"/>
    <w:rsid w:val="7058BD54"/>
    <w:rsid w:val="7095AFC7"/>
    <w:rsid w:val="7097F711"/>
    <w:rsid w:val="70AB688A"/>
    <w:rsid w:val="70C17E29"/>
    <w:rsid w:val="70E16EDA"/>
    <w:rsid w:val="710D933B"/>
    <w:rsid w:val="712B2DCC"/>
    <w:rsid w:val="71716140"/>
    <w:rsid w:val="719FEF5C"/>
    <w:rsid w:val="71C97F59"/>
    <w:rsid w:val="71D0FFA9"/>
    <w:rsid w:val="71E78608"/>
    <w:rsid w:val="722A6DBD"/>
    <w:rsid w:val="722D9271"/>
    <w:rsid w:val="72377A5A"/>
    <w:rsid w:val="7237A1FC"/>
    <w:rsid w:val="723F8C0E"/>
    <w:rsid w:val="7244F1FF"/>
    <w:rsid w:val="726474CC"/>
    <w:rsid w:val="728A11CA"/>
    <w:rsid w:val="72ADD5D0"/>
    <w:rsid w:val="72C59191"/>
    <w:rsid w:val="72E6EF13"/>
    <w:rsid w:val="72E7452A"/>
    <w:rsid w:val="72F501BE"/>
    <w:rsid w:val="734F1C44"/>
    <w:rsid w:val="735BCE18"/>
    <w:rsid w:val="7361002C"/>
    <w:rsid w:val="736F297A"/>
    <w:rsid w:val="7379FB85"/>
    <w:rsid w:val="73B20B85"/>
    <w:rsid w:val="73B9A409"/>
    <w:rsid w:val="73CD2419"/>
    <w:rsid w:val="73D4CC1C"/>
    <w:rsid w:val="73E0C260"/>
    <w:rsid w:val="73FABB2F"/>
    <w:rsid w:val="74224CCD"/>
    <w:rsid w:val="742BF378"/>
    <w:rsid w:val="744AD2E0"/>
    <w:rsid w:val="746B0DCC"/>
    <w:rsid w:val="747E6814"/>
    <w:rsid w:val="747EE74D"/>
    <w:rsid w:val="74A977CD"/>
    <w:rsid w:val="74B1834F"/>
    <w:rsid w:val="74D3BC18"/>
    <w:rsid w:val="74ED77EC"/>
    <w:rsid w:val="74EEE1B2"/>
    <w:rsid w:val="750B6768"/>
    <w:rsid w:val="7510E953"/>
    <w:rsid w:val="753B19B9"/>
    <w:rsid w:val="7554AC95"/>
    <w:rsid w:val="7563D0A1"/>
    <w:rsid w:val="75FEBCCE"/>
    <w:rsid w:val="7603B4FC"/>
    <w:rsid w:val="76051A52"/>
    <w:rsid w:val="7610BE1D"/>
    <w:rsid w:val="76582BED"/>
    <w:rsid w:val="765DCE99"/>
    <w:rsid w:val="76820E04"/>
    <w:rsid w:val="76D083D6"/>
    <w:rsid w:val="76DC8A25"/>
    <w:rsid w:val="76E5D2AE"/>
    <w:rsid w:val="76E62B1A"/>
    <w:rsid w:val="76F0F079"/>
    <w:rsid w:val="76FD3E56"/>
    <w:rsid w:val="770C30C3"/>
    <w:rsid w:val="7726E3D0"/>
    <w:rsid w:val="772E142E"/>
    <w:rsid w:val="774BC4CC"/>
    <w:rsid w:val="775DB827"/>
    <w:rsid w:val="7765C720"/>
    <w:rsid w:val="77745B7C"/>
    <w:rsid w:val="778291B5"/>
    <w:rsid w:val="778DC939"/>
    <w:rsid w:val="77AB2527"/>
    <w:rsid w:val="7821FB9D"/>
    <w:rsid w:val="78287D41"/>
    <w:rsid w:val="782BA8E2"/>
    <w:rsid w:val="78739D4A"/>
    <w:rsid w:val="78857CA8"/>
    <w:rsid w:val="789088C2"/>
    <w:rsid w:val="7890F0D3"/>
    <w:rsid w:val="78AD3EF8"/>
    <w:rsid w:val="78AF5ED2"/>
    <w:rsid w:val="78B6DE81"/>
    <w:rsid w:val="78B74BF3"/>
    <w:rsid w:val="78C95355"/>
    <w:rsid w:val="7904B41A"/>
    <w:rsid w:val="7913CA03"/>
    <w:rsid w:val="793148F7"/>
    <w:rsid w:val="793194DC"/>
    <w:rsid w:val="794DA1D0"/>
    <w:rsid w:val="795771BC"/>
    <w:rsid w:val="796F2762"/>
    <w:rsid w:val="799D34E0"/>
    <w:rsid w:val="79AA392C"/>
    <w:rsid w:val="79AE3CA9"/>
    <w:rsid w:val="79B031AF"/>
    <w:rsid w:val="79BA220B"/>
    <w:rsid w:val="79CD7923"/>
    <w:rsid w:val="79E513B6"/>
    <w:rsid w:val="79ED278B"/>
    <w:rsid w:val="7A0A2923"/>
    <w:rsid w:val="7A2B3E6D"/>
    <w:rsid w:val="7A37D8AA"/>
    <w:rsid w:val="7A4DFA9F"/>
    <w:rsid w:val="7A5C5E34"/>
    <w:rsid w:val="7ADE3DEB"/>
    <w:rsid w:val="7AE3B075"/>
    <w:rsid w:val="7AEB74DD"/>
    <w:rsid w:val="7B1749AF"/>
    <w:rsid w:val="7B46098D"/>
    <w:rsid w:val="7BBAE9B7"/>
    <w:rsid w:val="7BBC6660"/>
    <w:rsid w:val="7BCA6705"/>
    <w:rsid w:val="7BCF7DE7"/>
    <w:rsid w:val="7BD57B7E"/>
    <w:rsid w:val="7BD9537B"/>
    <w:rsid w:val="7BF3C347"/>
    <w:rsid w:val="7C3B74AC"/>
    <w:rsid w:val="7C8CD286"/>
    <w:rsid w:val="7C94967D"/>
    <w:rsid w:val="7C99ABB6"/>
    <w:rsid w:val="7C9C12CC"/>
    <w:rsid w:val="7CA0C2E9"/>
    <w:rsid w:val="7CC66920"/>
    <w:rsid w:val="7CC836F0"/>
    <w:rsid w:val="7D04D0E9"/>
    <w:rsid w:val="7D23A41F"/>
    <w:rsid w:val="7D29A11A"/>
    <w:rsid w:val="7D32379C"/>
    <w:rsid w:val="7D3D7757"/>
    <w:rsid w:val="7D867178"/>
    <w:rsid w:val="7D8C3CA5"/>
    <w:rsid w:val="7D9C0F67"/>
    <w:rsid w:val="7DA41CCD"/>
    <w:rsid w:val="7DA5E218"/>
    <w:rsid w:val="7DCA74DB"/>
    <w:rsid w:val="7E03733C"/>
    <w:rsid w:val="7E36C960"/>
    <w:rsid w:val="7E5EB5AE"/>
    <w:rsid w:val="7E6B67C6"/>
    <w:rsid w:val="7EB57AC8"/>
    <w:rsid w:val="7EC889F8"/>
    <w:rsid w:val="7ED09536"/>
    <w:rsid w:val="7ED10DE7"/>
    <w:rsid w:val="7EE98080"/>
    <w:rsid w:val="7F0C9396"/>
    <w:rsid w:val="7F12E94F"/>
    <w:rsid w:val="7F277815"/>
    <w:rsid w:val="7F4F2301"/>
    <w:rsid w:val="7F620337"/>
    <w:rsid w:val="7F8591DE"/>
    <w:rsid w:val="7F94465E"/>
    <w:rsid w:val="7F9837F8"/>
    <w:rsid w:val="7FA42F20"/>
    <w:rsid w:val="7FDB26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2CD1478"/>
  <w15:chartTrackingRefBased/>
  <w15:docId w15:val="{64B8D1F3-D9F5-431B-A8D9-AD55317C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D6F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6F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7C2A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6FC9"/>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1D6FC9"/>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1D6FC9"/>
    <w:pPr>
      <w:ind w:left="720"/>
      <w:contextualSpacing/>
    </w:pPr>
  </w:style>
  <w:style w:type="paragraph" w:styleId="Ingenmellomrom">
    <w:name w:val="No Spacing"/>
    <w:link w:val="IngenmellomromTegn"/>
    <w:uiPriority w:val="1"/>
    <w:qFormat/>
    <w:rsid w:val="00DE0073"/>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E0073"/>
    <w:rPr>
      <w:rFonts w:eastAsiaTheme="minorEastAsia"/>
      <w:lang w:eastAsia="nb-NO"/>
    </w:rPr>
  </w:style>
  <w:style w:type="paragraph" w:styleId="Topptekst">
    <w:name w:val="header"/>
    <w:basedOn w:val="Normal"/>
    <w:link w:val="TopptekstTegn"/>
    <w:uiPriority w:val="99"/>
    <w:unhideWhenUsed/>
    <w:rsid w:val="00BD07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07BC"/>
  </w:style>
  <w:style w:type="paragraph" w:styleId="Bunntekst">
    <w:name w:val="footer"/>
    <w:basedOn w:val="Normal"/>
    <w:link w:val="BunntekstTegn"/>
    <w:uiPriority w:val="99"/>
    <w:unhideWhenUsed/>
    <w:rsid w:val="00BD07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07BC"/>
  </w:style>
  <w:style w:type="paragraph" w:styleId="Bobletekst">
    <w:name w:val="Balloon Text"/>
    <w:basedOn w:val="Normal"/>
    <w:link w:val="BobletekstTegn"/>
    <w:uiPriority w:val="99"/>
    <w:semiHidden/>
    <w:unhideWhenUsed/>
    <w:rsid w:val="0077409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7409A"/>
    <w:rPr>
      <w:rFonts w:ascii="Segoe UI" w:hAnsi="Segoe UI" w:cs="Segoe UI"/>
      <w:sz w:val="18"/>
      <w:szCs w:val="18"/>
    </w:rPr>
  </w:style>
  <w:style w:type="paragraph" w:styleId="Revisjon">
    <w:name w:val="Revision"/>
    <w:hidden/>
    <w:uiPriority w:val="99"/>
    <w:semiHidden/>
    <w:rsid w:val="004C24B1"/>
    <w:pPr>
      <w:spacing w:after="0" w:line="240" w:lineRule="auto"/>
    </w:pPr>
  </w:style>
  <w:style w:type="table" w:styleId="Tabellrutenett">
    <w:name w:val="Table Grid"/>
    <w:basedOn w:val="Vanligtabell"/>
    <w:uiPriority w:val="39"/>
    <w:rsid w:val="0079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0C0F57"/>
    <w:rPr>
      <w:sz w:val="16"/>
      <w:szCs w:val="16"/>
    </w:rPr>
  </w:style>
  <w:style w:type="paragraph" w:styleId="Merknadstekst">
    <w:name w:val="annotation text"/>
    <w:basedOn w:val="Normal"/>
    <w:link w:val="MerknadstekstTegn"/>
    <w:uiPriority w:val="99"/>
    <w:semiHidden/>
    <w:unhideWhenUsed/>
    <w:rsid w:val="000C0F5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C0F57"/>
    <w:rPr>
      <w:sz w:val="20"/>
      <w:szCs w:val="20"/>
    </w:rPr>
  </w:style>
  <w:style w:type="paragraph" w:styleId="Kommentaremne">
    <w:name w:val="annotation subject"/>
    <w:basedOn w:val="Merknadstekst"/>
    <w:next w:val="Merknadstekst"/>
    <w:link w:val="KommentaremneTegn"/>
    <w:uiPriority w:val="99"/>
    <w:semiHidden/>
    <w:unhideWhenUsed/>
    <w:rsid w:val="000C0F57"/>
    <w:rPr>
      <w:b/>
      <w:bCs/>
    </w:rPr>
  </w:style>
  <w:style w:type="character" w:customStyle="1" w:styleId="KommentaremneTegn">
    <w:name w:val="Kommentaremne Tegn"/>
    <w:basedOn w:val="MerknadstekstTegn"/>
    <w:link w:val="Kommentaremne"/>
    <w:uiPriority w:val="99"/>
    <w:semiHidden/>
    <w:rsid w:val="000C0F57"/>
    <w:rPr>
      <w:b/>
      <w:bCs/>
      <w:sz w:val="20"/>
      <w:szCs w:val="20"/>
    </w:rPr>
  </w:style>
  <w:style w:type="character" w:customStyle="1" w:styleId="Overskrift3Tegn">
    <w:name w:val="Overskrift 3 Tegn"/>
    <w:basedOn w:val="Standardskriftforavsnitt"/>
    <w:link w:val="Overskrift3"/>
    <w:uiPriority w:val="9"/>
    <w:rsid w:val="007C2AEE"/>
    <w:rPr>
      <w:rFonts w:asciiTheme="majorHAnsi" w:eastAsiaTheme="majorEastAsia" w:hAnsiTheme="majorHAnsi" w:cstheme="majorBidi"/>
      <w:color w:val="1F4D78" w:themeColor="accent1" w:themeShade="7F"/>
      <w:sz w:val="24"/>
      <w:szCs w:val="24"/>
    </w:rPr>
  </w:style>
  <w:style w:type="paragraph" w:styleId="Overskriftforinnholdsfortegnelse">
    <w:name w:val="TOC Heading"/>
    <w:basedOn w:val="Overskrift1"/>
    <w:next w:val="Normal"/>
    <w:uiPriority w:val="39"/>
    <w:unhideWhenUsed/>
    <w:qFormat/>
    <w:rsid w:val="00A35DB6"/>
    <w:pPr>
      <w:outlineLvl w:val="9"/>
    </w:pPr>
    <w:rPr>
      <w:lang w:eastAsia="nb-NO"/>
    </w:rPr>
  </w:style>
  <w:style w:type="paragraph" w:styleId="INNH1">
    <w:name w:val="toc 1"/>
    <w:basedOn w:val="Normal"/>
    <w:next w:val="Normal"/>
    <w:autoRedefine/>
    <w:uiPriority w:val="39"/>
    <w:unhideWhenUsed/>
    <w:rsid w:val="00A35DB6"/>
    <w:pPr>
      <w:spacing w:after="100"/>
    </w:pPr>
  </w:style>
  <w:style w:type="paragraph" w:styleId="INNH2">
    <w:name w:val="toc 2"/>
    <w:basedOn w:val="Normal"/>
    <w:next w:val="Normal"/>
    <w:autoRedefine/>
    <w:uiPriority w:val="39"/>
    <w:unhideWhenUsed/>
    <w:rsid w:val="00A35DB6"/>
    <w:pPr>
      <w:spacing w:after="100"/>
      <w:ind w:left="220"/>
    </w:pPr>
  </w:style>
  <w:style w:type="character" w:styleId="Hyperkobling">
    <w:name w:val="Hyperlink"/>
    <w:basedOn w:val="Standardskriftforavsnitt"/>
    <w:uiPriority w:val="99"/>
    <w:unhideWhenUsed/>
    <w:rsid w:val="00A35DB6"/>
    <w:rPr>
      <w:color w:val="0563C1" w:themeColor="hyperlink"/>
      <w:u w:val="single"/>
    </w:rPr>
  </w:style>
  <w:style w:type="character" w:styleId="Sterk">
    <w:name w:val="Strong"/>
    <w:basedOn w:val="Standardskriftforavsnitt"/>
    <w:uiPriority w:val="22"/>
    <w:qFormat/>
    <w:rsid w:val="004828CE"/>
    <w:rPr>
      <w:b/>
      <w:bCs/>
    </w:rPr>
  </w:style>
  <w:style w:type="paragraph" w:styleId="INNH3">
    <w:name w:val="toc 3"/>
    <w:basedOn w:val="Normal"/>
    <w:next w:val="Normal"/>
    <w:autoRedefine/>
    <w:uiPriority w:val="39"/>
    <w:unhideWhenUsed/>
    <w:rsid w:val="00994814"/>
    <w:pPr>
      <w:spacing w:after="100"/>
      <w:ind w:left="440"/>
    </w:pPr>
  </w:style>
  <w:style w:type="character" w:styleId="Linjenummer">
    <w:name w:val="line number"/>
    <w:basedOn w:val="Standardskriftforavsnitt"/>
    <w:uiPriority w:val="99"/>
    <w:semiHidden/>
    <w:unhideWhenUsed/>
    <w:rsid w:val="00994814"/>
  </w:style>
  <w:style w:type="paragraph" w:styleId="Bildetekst">
    <w:name w:val="caption"/>
    <w:basedOn w:val="Normal"/>
    <w:next w:val="Normal"/>
    <w:uiPriority w:val="35"/>
    <w:semiHidden/>
    <w:unhideWhenUsed/>
    <w:qFormat/>
    <w:rsid w:val="001D4DB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1946">
      <w:bodyDiv w:val="1"/>
      <w:marLeft w:val="0"/>
      <w:marRight w:val="0"/>
      <w:marTop w:val="0"/>
      <w:marBottom w:val="0"/>
      <w:divBdr>
        <w:top w:val="none" w:sz="0" w:space="0" w:color="auto"/>
        <w:left w:val="none" w:sz="0" w:space="0" w:color="auto"/>
        <w:bottom w:val="none" w:sz="0" w:space="0" w:color="auto"/>
        <w:right w:val="none" w:sz="0" w:space="0" w:color="auto"/>
      </w:divBdr>
    </w:div>
    <w:div w:id="283274835">
      <w:bodyDiv w:val="1"/>
      <w:marLeft w:val="0"/>
      <w:marRight w:val="0"/>
      <w:marTop w:val="0"/>
      <w:marBottom w:val="0"/>
      <w:divBdr>
        <w:top w:val="none" w:sz="0" w:space="0" w:color="auto"/>
        <w:left w:val="none" w:sz="0" w:space="0" w:color="auto"/>
        <w:bottom w:val="none" w:sz="0" w:space="0" w:color="auto"/>
        <w:right w:val="none" w:sz="0" w:space="0" w:color="auto"/>
      </w:divBdr>
    </w:div>
    <w:div w:id="305471932">
      <w:bodyDiv w:val="1"/>
      <w:marLeft w:val="0"/>
      <w:marRight w:val="0"/>
      <w:marTop w:val="0"/>
      <w:marBottom w:val="0"/>
      <w:divBdr>
        <w:top w:val="none" w:sz="0" w:space="0" w:color="auto"/>
        <w:left w:val="none" w:sz="0" w:space="0" w:color="auto"/>
        <w:bottom w:val="none" w:sz="0" w:space="0" w:color="auto"/>
        <w:right w:val="none" w:sz="0" w:space="0" w:color="auto"/>
      </w:divBdr>
    </w:div>
    <w:div w:id="308024519">
      <w:bodyDiv w:val="1"/>
      <w:marLeft w:val="0"/>
      <w:marRight w:val="0"/>
      <w:marTop w:val="0"/>
      <w:marBottom w:val="0"/>
      <w:divBdr>
        <w:top w:val="none" w:sz="0" w:space="0" w:color="auto"/>
        <w:left w:val="none" w:sz="0" w:space="0" w:color="auto"/>
        <w:bottom w:val="none" w:sz="0" w:space="0" w:color="auto"/>
        <w:right w:val="none" w:sz="0" w:space="0" w:color="auto"/>
      </w:divBdr>
    </w:div>
    <w:div w:id="388847315">
      <w:bodyDiv w:val="1"/>
      <w:marLeft w:val="0"/>
      <w:marRight w:val="0"/>
      <w:marTop w:val="0"/>
      <w:marBottom w:val="0"/>
      <w:divBdr>
        <w:top w:val="none" w:sz="0" w:space="0" w:color="auto"/>
        <w:left w:val="none" w:sz="0" w:space="0" w:color="auto"/>
        <w:bottom w:val="none" w:sz="0" w:space="0" w:color="auto"/>
        <w:right w:val="none" w:sz="0" w:space="0" w:color="auto"/>
      </w:divBdr>
    </w:div>
    <w:div w:id="399326258">
      <w:bodyDiv w:val="1"/>
      <w:marLeft w:val="0"/>
      <w:marRight w:val="0"/>
      <w:marTop w:val="0"/>
      <w:marBottom w:val="0"/>
      <w:divBdr>
        <w:top w:val="none" w:sz="0" w:space="0" w:color="auto"/>
        <w:left w:val="none" w:sz="0" w:space="0" w:color="auto"/>
        <w:bottom w:val="none" w:sz="0" w:space="0" w:color="auto"/>
        <w:right w:val="none" w:sz="0" w:space="0" w:color="auto"/>
      </w:divBdr>
    </w:div>
    <w:div w:id="467938038">
      <w:bodyDiv w:val="1"/>
      <w:marLeft w:val="0"/>
      <w:marRight w:val="0"/>
      <w:marTop w:val="0"/>
      <w:marBottom w:val="0"/>
      <w:divBdr>
        <w:top w:val="none" w:sz="0" w:space="0" w:color="auto"/>
        <w:left w:val="none" w:sz="0" w:space="0" w:color="auto"/>
        <w:bottom w:val="none" w:sz="0" w:space="0" w:color="auto"/>
        <w:right w:val="none" w:sz="0" w:space="0" w:color="auto"/>
      </w:divBdr>
    </w:div>
    <w:div w:id="557133863">
      <w:bodyDiv w:val="1"/>
      <w:marLeft w:val="0"/>
      <w:marRight w:val="0"/>
      <w:marTop w:val="0"/>
      <w:marBottom w:val="0"/>
      <w:divBdr>
        <w:top w:val="none" w:sz="0" w:space="0" w:color="auto"/>
        <w:left w:val="none" w:sz="0" w:space="0" w:color="auto"/>
        <w:bottom w:val="none" w:sz="0" w:space="0" w:color="auto"/>
        <w:right w:val="none" w:sz="0" w:space="0" w:color="auto"/>
      </w:divBdr>
    </w:div>
    <w:div w:id="571234281">
      <w:bodyDiv w:val="1"/>
      <w:marLeft w:val="0"/>
      <w:marRight w:val="0"/>
      <w:marTop w:val="0"/>
      <w:marBottom w:val="0"/>
      <w:divBdr>
        <w:top w:val="none" w:sz="0" w:space="0" w:color="auto"/>
        <w:left w:val="none" w:sz="0" w:space="0" w:color="auto"/>
        <w:bottom w:val="none" w:sz="0" w:space="0" w:color="auto"/>
        <w:right w:val="none" w:sz="0" w:space="0" w:color="auto"/>
      </w:divBdr>
    </w:div>
    <w:div w:id="592281277">
      <w:bodyDiv w:val="1"/>
      <w:marLeft w:val="0"/>
      <w:marRight w:val="0"/>
      <w:marTop w:val="0"/>
      <w:marBottom w:val="0"/>
      <w:divBdr>
        <w:top w:val="none" w:sz="0" w:space="0" w:color="auto"/>
        <w:left w:val="none" w:sz="0" w:space="0" w:color="auto"/>
        <w:bottom w:val="none" w:sz="0" w:space="0" w:color="auto"/>
        <w:right w:val="none" w:sz="0" w:space="0" w:color="auto"/>
      </w:divBdr>
    </w:div>
    <w:div w:id="651493456">
      <w:bodyDiv w:val="1"/>
      <w:marLeft w:val="0"/>
      <w:marRight w:val="0"/>
      <w:marTop w:val="0"/>
      <w:marBottom w:val="0"/>
      <w:divBdr>
        <w:top w:val="none" w:sz="0" w:space="0" w:color="auto"/>
        <w:left w:val="none" w:sz="0" w:space="0" w:color="auto"/>
        <w:bottom w:val="none" w:sz="0" w:space="0" w:color="auto"/>
        <w:right w:val="none" w:sz="0" w:space="0" w:color="auto"/>
      </w:divBdr>
    </w:div>
    <w:div w:id="697851239">
      <w:bodyDiv w:val="1"/>
      <w:marLeft w:val="0"/>
      <w:marRight w:val="0"/>
      <w:marTop w:val="0"/>
      <w:marBottom w:val="0"/>
      <w:divBdr>
        <w:top w:val="none" w:sz="0" w:space="0" w:color="auto"/>
        <w:left w:val="none" w:sz="0" w:space="0" w:color="auto"/>
        <w:bottom w:val="none" w:sz="0" w:space="0" w:color="auto"/>
        <w:right w:val="none" w:sz="0" w:space="0" w:color="auto"/>
      </w:divBdr>
      <w:divsChild>
        <w:div w:id="1883591293">
          <w:marLeft w:val="0"/>
          <w:marRight w:val="0"/>
          <w:marTop w:val="0"/>
          <w:marBottom w:val="0"/>
          <w:divBdr>
            <w:top w:val="none" w:sz="0" w:space="0" w:color="auto"/>
            <w:left w:val="none" w:sz="0" w:space="0" w:color="auto"/>
            <w:bottom w:val="none" w:sz="0" w:space="0" w:color="auto"/>
            <w:right w:val="none" w:sz="0" w:space="0" w:color="auto"/>
          </w:divBdr>
        </w:div>
      </w:divsChild>
    </w:div>
    <w:div w:id="708843486">
      <w:bodyDiv w:val="1"/>
      <w:marLeft w:val="0"/>
      <w:marRight w:val="0"/>
      <w:marTop w:val="0"/>
      <w:marBottom w:val="0"/>
      <w:divBdr>
        <w:top w:val="none" w:sz="0" w:space="0" w:color="auto"/>
        <w:left w:val="none" w:sz="0" w:space="0" w:color="auto"/>
        <w:bottom w:val="none" w:sz="0" w:space="0" w:color="auto"/>
        <w:right w:val="none" w:sz="0" w:space="0" w:color="auto"/>
      </w:divBdr>
    </w:div>
    <w:div w:id="839009342">
      <w:bodyDiv w:val="1"/>
      <w:marLeft w:val="0"/>
      <w:marRight w:val="0"/>
      <w:marTop w:val="0"/>
      <w:marBottom w:val="0"/>
      <w:divBdr>
        <w:top w:val="none" w:sz="0" w:space="0" w:color="auto"/>
        <w:left w:val="none" w:sz="0" w:space="0" w:color="auto"/>
        <w:bottom w:val="none" w:sz="0" w:space="0" w:color="auto"/>
        <w:right w:val="none" w:sz="0" w:space="0" w:color="auto"/>
      </w:divBdr>
    </w:div>
    <w:div w:id="978847707">
      <w:bodyDiv w:val="1"/>
      <w:marLeft w:val="0"/>
      <w:marRight w:val="0"/>
      <w:marTop w:val="0"/>
      <w:marBottom w:val="0"/>
      <w:divBdr>
        <w:top w:val="none" w:sz="0" w:space="0" w:color="auto"/>
        <w:left w:val="none" w:sz="0" w:space="0" w:color="auto"/>
        <w:bottom w:val="none" w:sz="0" w:space="0" w:color="auto"/>
        <w:right w:val="none" w:sz="0" w:space="0" w:color="auto"/>
      </w:divBdr>
      <w:divsChild>
        <w:div w:id="727146904">
          <w:marLeft w:val="0"/>
          <w:marRight w:val="0"/>
          <w:marTop w:val="0"/>
          <w:marBottom w:val="0"/>
          <w:divBdr>
            <w:top w:val="none" w:sz="0" w:space="0" w:color="auto"/>
            <w:left w:val="none" w:sz="0" w:space="0" w:color="auto"/>
            <w:bottom w:val="none" w:sz="0" w:space="0" w:color="auto"/>
            <w:right w:val="none" w:sz="0" w:space="0" w:color="auto"/>
          </w:divBdr>
        </w:div>
      </w:divsChild>
    </w:div>
    <w:div w:id="1058624015">
      <w:bodyDiv w:val="1"/>
      <w:marLeft w:val="0"/>
      <w:marRight w:val="0"/>
      <w:marTop w:val="0"/>
      <w:marBottom w:val="0"/>
      <w:divBdr>
        <w:top w:val="none" w:sz="0" w:space="0" w:color="auto"/>
        <w:left w:val="none" w:sz="0" w:space="0" w:color="auto"/>
        <w:bottom w:val="none" w:sz="0" w:space="0" w:color="auto"/>
        <w:right w:val="none" w:sz="0" w:space="0" w:color="auto"/>
      </w:divBdr>
    </w:div>
    <w:div w:id="1118838698">
      <w:bodyDiv w:val="1"/>
      <w:marLeft w:val="0"/>
      <w:marRight w:val="0"/>
      <w:marTop w:val="0"/>
      <w:marBottom w:val="0"/>
      <w:divBdr>
        <w:top w:val="none" w:sz="0" w:space="0" w:color="auto"/>
        <w:left w:val="none" w:sz="0" w:space="0" w:color="auto"/>
        <w:bottom w:val="none" w:sz="0" w:space="0" w:color="auto"/>
        <w:right w:val="none" w:sz="0" w:space="0" w:color="auto"/>
      </w:divBdr>
    </w:div>
    <w:div w:id="1207453253">
      <w:bodyDiv w:val="1"/>
      <w:marLeft w:val="0"/>
      <w:marRight w:val="0"/>
      <w:marTop w:val="0"/>
      <w:marBottom w:val="0"/>
      <w:divBdr>
        <w:top w:val="none" w:sz="0" w:space="0" w:color="auto"/>
        <w:left w:val="none" w:sz="0" w:space="0" w:color="auto"/>
        <w:bottom w:val="none" w:sz="0" w:space="0" w:color="auto"/>
        <w:right w:val="none" w:sz="0" w:space="0" w:color="auto"/>
      </w:divBdr>
    </w:div>
    <w:div w:id="1211452098">
      <w:bodyDiv w:val="1"/>
      <w:marLeft w:val="0"/>
      <w:marRight w:val="0"/>
      <w:marTop w:val="0"/>
      <w:marBottom w:val="0"/>
      <w:divBdr>
        <w:top w:val="none" w:sz="0" w:space="0" w:color="auto"/>
        <w:left w:val="none" w:sz="0" w:space="0" w:color="auto"/>
        <w:bottom w:val="none" w:sz="0" w:space="0" w:color="auto"/>
        <w:right w:val="none" w:sz="0" w:space="0" w:color="auto"/>
      </w:divBdr>
    </w:div>
    <w:div w:id="1382556916">
      <w:bodyDiv w:val="1"/>
      <w:marLeft w:val="0"/>
      <w:marRight w:val="0"/>
      <w:marTop w:val="0"/>
      <w:marBottom w:val="0"/>
      <w:divBdr>
        <w:top w:val="none" w:sz="0" w:space="0" w:color="auto"/>
        <w:left w:val="none" w:sz="0" w:space="0" w:color="auto"/>
        <w:bottom w:val="none" w:sz="0" w:space="0" w:color="auto"/>
        <w:right w:val="none" w:sz="0" w:space="0" w:color="auto"/>
      </w:divBdr>
    </w:div>
    <w:div w:id="1452238586">
      <w:bodyDiv w:val="1"/>
      <w:marLeft w:val="0"/>
      <w:marRight w:val="0"/>
      <w:marTop w:val="0"/>
      <w:marBottom w:val="0"/>
      <w:divBdr>
        <w:top w:val="none" w:sz="0" w:space="0" w:color="auto"/>
        <w:left w:val="none" w:sz="0" w:space="0" w:color="auto"/>
        <w:bottom w:val="none" w:sz="0" w:space="0" w:color="auto"/>
        <w:right w:val="none" w:sz="0" w:space="0" w:color="auto"/>
      </w:divBdr>
    </w:div>
    <w:div w:id="1526864472">
      <w:bodyDiv w:val="1"/>
      <w:marLeft w:val="0"/>
      <w:marRight w:val="0"/>
      <w:marTop w:val="0"/>
      <w:marBottom w:val="0"/>
      <w:divBdr>
        <w:top w:val="none" w:sz="0" w:space="0" w:color="auto"/>
        <w:left w:val="none" w:sz="0" w:space="0" w:color="auto"/>
        <w:bottom w:val="none" w:sz="0" w:space="0" w:color="auto"/>
        <w:right w:val="none" w:sz="0" w:space="0" w:color="auto"/>
      </w:divBdr>
    </w:div>
    <w:div w:id="1617640738">
      <w:bodyDiv w:val="1"/>
      <w:marLeft w:val="0"/>
      <w:marRight w:val="0"/>
      <w:marTop w:val="0"/>
      <w:marBottom w:val="0"/>
      <w:divBdr>
        <w:top w:val="none" w:sz="0" w:space="0" w:color="auto"/>
        <w:left w:val="none" w:sz="0" w:space="0" w:color="auto"/>
        <w:bottom w:val="none" w:sz="0" w:space="0" w:color="auto"/>
        <w:right w:val="none" w:sz="0" w:space="0" w:color="auto"/>
      </w:divBdr>
    </w:div>
    <w:div w:id="1624573085">
      <w:bodyDiv w:val="1"/>
      <w:marLeft w:val="0"/>
      <w:marRight w:val="0"/>
      <w:marTop w:val="0"/>
      <w:marBottom w:val="0"/>
      <w:divBdr>
        <w:top w:val="none" w:sz="0" w:space="0" w:color="auto"/>
        <w:left w:val="none" w:sz="0" w:space="0" w:color="auto"/>
        <w:bottom w:val="none" w:sz="0" w:space="0" w:color="auto"/>
        <w:right w:val="none" w:sz="0" w:space="0" w:color="auto"/>
      </w:divBdr>
    </w:div>
    <w:div w:id="1646540838">
      <w:bodyDiv w:val="1"/>
      <w:marLeft w:val="0"/>
      <w:marRight w:val="0"/>
      <w:marTop w:val="0"/>
      <w:marBottom w:val="0"/>
      <w:divBdr>
        <w:top w:val="none" w:sz="0" w:space="0" w:color="auto"/>
        <w:left w:val="none" w:sz="0" w:space="0" w:color="auto"/>
        <w:bottom w:val="none" w:sz="0" w:space="0" w:color="auto"/>
        <w:right w:val="none" w:sz="0" w:space="0" w:color="auto"/>
      </w:divBdr>
    </w:div>
    <w:div w:id="1681160339">
      <w:bodyDiv w:val="1"/>
      <w:marLeft w:val="0"/>
      <w:marRight w:val="0"/>
      <w:marTop w:val="0"/>
      <w:marBottom w:val="0"/>
      <w:divBdr>
        <w:top w:val="none" w:sz="0" w:space="0" w:color="auto"/>
        <w:left w:val="none" w:sz="0" w:space="0" w:color="auto"/>
        <w:bottom w:val="none" w:sz="0" w:space="0" w:color="auto"/>
        <w:right w:val="none" w:sz="0" w:space="0" w:color="auto"/>
      </w:divBdr>
    </w:div>
    <w:div w:id="1688678498">
      <w:bodyDiv w:val="1"/>
      <w:marLeft w:val="0"/>
      <w:marRight w:val="0"/>
      <w:marTop w:val="0"/>
      <w:marBottom w:val="0"/>
      <w:divBdr>
        <w:top w:val="none" w:sz="0" w:space="0" w:color="auto"/>
        <w:left w:val="none" w:sz="0" w:space="0" w:color="auto"/>
        <w:bottom w:val="none" w:sz="0" w:space="0" w:color="auto"/>
        <w:right w:val="none" w:sz="0" w:space="0" w:color="auto"/>
      </w:divBdr>
    </w:div>
    <w:div w:id="1811825227">
      <w:bodyDiv w:val="1"/>
      <w:marLeft w:val="0"/>
      <w:marRight w:val="0"/>
      <w:marTop w:val="0"/>
      <w:marBottom w:val="0"/>
      <w:divBdr>
        <w:top w:val="none" w:sz="0" w:space="0" w:color="auto"/>
        <w:left w:val="none" w:sz="0" w:space="0" w:color="auto"/>
        <w:bottom w:val="none" w:sz="0" w:space="0" w:color="auto"/>
        <w:right w:val="none" w:sz="0" w:space="0" w:color="auto"/>
      </w:divBdr>
      <w:divsChild>
        <w:div w:id="1106269696">
          <w:marLeft w:val="0"/>
          <w:marRight w:val="0"/>
          <w:marTop w:val="0"/>
          <w:marBottom w:val="0"/>
          <w:divBdr>
            <w:top w:val="none" w:sz="0" w:space="0" w:color="auto"/>
            <w:left w:val="none" w:sz="0" w:space="0" w:color="auto"/>
            <w:bottom w:val="none" w:sz="0" w:space="0" w:color="auto"/>
            <w:right w:val="none" w:sz="0" w:space="0" w:color="auto"/>
          </w:divBdr>
        </w:div>
      </w:divsChild>
    </w:div>
    <w:div w:id="1858108135">
      <w:bodyDiv w:val="1"/>
      <w:marLeft w:val="0"/>
      <w:marRight w:val="0"/>
      <w:marTop w:val="0"/>
      <w:marBottom w:val="0"/>
      <w:divBdr>
        <w:top w:val="none" w:sz="0" w:space="0" w:color="auto"/>
        <w:left w:val="none" w:sz="0" w:space="0" w:color="auto"/>
        <w:bottom w:val="none" w:sz="0" w:space="0" w:color="auto"/>
        <w:right w:val="none" w:sz="0" w:space="0" w:color="auto"/>
      </w:divBdr>
    </w:div>
    <w:div w:id="1957904015">
      <w:bodyDiv w:val="1"/>
      <w:marLeft w:val="0"/>
      <w:marRight w:val="0"/>
      <w:marTop w:val="0"/>
      <w:marBottom w:val="0"/>
      <w:divBdr>
        <w:top w:val="none" w:sz="0" w:space="0" w:color="auto"/>
        <w:left w:val="none" w:sz="0" w:space="0" w:color="auto"/>
        <w:bottom w:val="none" w:sz="0" w:space="0" w:color="auto"/>
        <w:right w:val="none" w:sz="0" w:space="0" w:color="auto"/>
      </w:divBdr>
    </w:div>
    <w:div w:id="1987279055">
      <w:bodyDiv w:val="1"/>
      <w:marLeft w:val="0"/>
      <w:marRight w:val="0"/>
      <w:marTop w:val="0"/>
      <w:marBottom w:val="0"/>
      <w:divBdr>
        <w:top w:val="none" w:sz="0" w:space="0" w:color="auto"/>
        <w:left w:val="none" w:sz="0" w:space="0" w:color="auto"/>
        <w:bottom w:val="none" w:sz="0" w:space="0" w:color="auto"/>
        <w:right w:val="none" w:sz="0" w:space="0" w:color="auto"/>
      </w:divBdr>
    </w:div>
    <w:div w:id="20981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al.kommune.no/meny/teknisk-eigedom-og-naring/kav-hallingd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2CD90DC087B57479FD5F1CEC1268911" ma:contentTypeVersion="4" ma:contentTypeDescription="Opprett et nytt dokument." ma:contentTypeScope="" ma:versionID="2c6305686ad93d8566a4acfb6b986274">
  <xsd:schema xmlns:xsd="http://www.w3.org/2001/XMLSchema" xmlns:xs="http://www.w3.org/2001/XMLSchema" xmlns:p="http://schemas.microsoft.com/office/2006/metadata/properties" xmlns:ns2="ad03449a-112e-43fa-8991-34b39257baa8" targetNamespace="http://schemas.microsoft.com/office/2006/metadata/properties" ma:root="true" ma:fieldsID="dea346e315583d70f8f5f14fd384cb99" ns2:_="">
    <xsd:import namespace="ad03449a-112e-43fa-8991-34b39257b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3449a-112e-43fa-8991-34b39257b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1B328E-5677-4E68-866C-44910226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3449a-112e-43fa-8991-34b39257b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00791-0482-4754-A914-052F23945F7E}">
  <ds:schemaRefs>
    <ds:schemaRef ds:uri="http://purl.org/dc/terms/"/>
    <ds:schemaRef ds:uri="http://schemas.microsoft.com/office/2006/documentManagement/types"/>
    <ds:schemaRef ds:uri="http://schemas.microsoft.com/office/2006/metadata/properties"/>
    <ds:schemaRef ds:uri="http://purl.org/dc/elements/1.1/"/>
    <ds:schemaRef ds:uri="ad03449a-112e-43fa-8991-34b39257baa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1891F9-CBA0-43EC-AB3A-8AED52911111}">
  <ds:schemaRefs>
    <ds:schemaRef ds:uri="http://schemas.microsoft.com/sharepoint/v3/contenttype/forms"/>
  </ds:schemaRefs>
</ds:datastoreItem>
</file>

<file path=customXml/itemProps5.xml><?xml version="1.0" encoding="utf-8"?>
<ds:datastoreItem xmlns:ds="http://schemas.openxmlformats.org/officeDocument/2006/customXml" ds:itemID="{549F10CE-B1D8-48E1-91D4-703BF589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4821</Words>
  <Characters>25554</Characters>
  <Application>Microsoft Office Word</Application>
  <DocSecurity>0</DocSecurity>
  <Lines>212</Lines>
  <Paragraphs>60</Paragraphs>
  <ScaleCrop>false</ScaleCrop>
  <HeadingPairs>
    <vt:vector size="2" baseType="variant">
      <vt:variant>
        <vt:lpstr>Tittel</vt:lpstr>
      </vt:variant>
      <vt:variant>
        <vt:i4>1</vt:i4>
      </vt:variant>
    </vt:vector>
  </HeadingPairs>
  <TitlesOfParts>
    <vt:vector size="1" baseType="lpstr">
      <vt:lpstr>Årsrapport 2022</vt:lpstr>
    </vt:vector>
  </TitlesOfParts>
  <Company>Kav</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2022</dc:title>
  <dc:subject>Kommunalt avløpstilsyn og vassforvaltning</dc:subject>
  <dc:creator>Glen Arvid Valstad</dc:creator>
  <cp:keywords/>
  <dc:description/>
  <cp:lastModifiedBy>Glen Arvid Valstad</cp:lastModifiedBy>
  <cp:revision>4</cp:revision>
  <cp:lastPrinted>2021-03-22T08:24:00Z</cp:lastPrinted>
  <dcterms:created xsi:type="dcterms:W3CDTF">2023-02-23T14:10:00Z</dcterms:created>
  <dcterms:modified xsi:type="dcterms:W3CDTF">2023-03-10T09:46:00Z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0x01010092CD90DC087B57479FD5F1CEC1268911</vt:lpwstr>
  </property>
</Properties>
</file>